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CD" w:rsidRDefault="00E77C47">
      <w:r>
        <w:rPr>
          <w:rFonts w:asciiTheme="minorHAnsi" w:hAnsiTheme="minorHAnsi" w:cstheme="minorHAnsi"/>
          <w:b/>
          <w:noProof/>
          <w:sz w:val="24"/>
          <w:szCs w:val="24"/>
        </w:rPr>
        <w:drawing>
          <wp:anchor distT="0" distB="0" distL="114300" distR="114300" simplePos="0" relativeHeight="251665408" behindDoc="0" locked="0" layoutInCell="1" allowOverlap="1" wp14:anchorId="4E9BEB48" wp14:editId="4E9E03F8">
            <wp:simplePos x="0" y="0"/>
            <wp:positionH relativeFrom="column">
              <wp:posOffset>4897120</wp:posOffset>
            </wp:positionH>
            <wp:positionV relativeFrom="paragraph">
              <wp:posOffset>72722</wp:posOffset>
            </wp:positionV>
            <wp:extent cx="923925" cy="98679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Counsel 2.JPG"/>
                    <pic:cNvPicPr/>
                  </pic:nvPicPr>
                  <pic:blipFill>
                    <a:blip r:embed="rId6">
                      <a:extLst>
                        <a:ext uri="{28A0092B-C50C-407E-A947-70E740481C1C}">
                          <a14:useLocalDpi xmlns:a14="http://schemas.microsoft.com/office/drawing/2010/main" val="0"/>
                        </a:ext>
                      </a:extLst>
                    </a:blip>
                    <a:stretch>
                      <a:fillRect/>
                    </a:stretch>
                  </pic:blipFill>
                  <pic:spPr>
                    <a:xfrm>
                      <a:off x="0" y="0"/>
                      <a:ext cx="923925" cy="9867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4"/>
          <w:szCs w:val="24"/>
        </w:rPr>
        <w:drawing>
          <wp:anchor distT="0" distB="0" distL="114300" distR="114300" simplePos="0" relativeHeight="251663360" behindDoc="0" locked="0" layoutInCell="1" allowOverlap="1" wp14:anchorId="001449AF" wp14:editId="255B64DD">
            <wp:simplePos x="0" y="0"/>
            <wp:positionH relativeFrom="column">
              <wp:posOffset>150485</wp:posOffset>
            </wp:positionH>
            <wp:positionV relativeFrom="paragraph">
              <wp:posOffset>69850</wp:posOffset>
            </wp:positionV>
            <wp:extent cx="923925" cy="98679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Counsel 2.JPG"/>
                    <pic:cNvPicPr/>
                  </pic:nvPicPr>
                  <pic:blipFill>
                    <a:blip r:embed="rId6">
                      <a:extLst>
                        <a:ext uri="{28A0092B-C50C-407E-A947-70E740481C1C}">
                          <a14:useLocalDpi xmlns:a14="http://schemas.microsoft.com/office/drawing/2010/main" val="0"/>
                        </a:ext>
                      </a:extLst>
                    </a:blip>
                    <a:stretch>
                      <a:fillRect/>
                    </a:stretch>
                  </pic:blipFill>
                  <pic:spPr>
                    <a:xfrm>
                      <a:off x="0" y="0"/>
                      <a:ext cx="923925" cy="986790"/>
                    </a:xfrm>
                    <a:prstGeom prst="rect">
                      <a:avLst/>
                    </a:prstGeom>
                  </pic:spPr>
                </pic:pic>
              </a:graphicData>
            </a:graphic>
            <wp14:sizeRelH relativeFrom="page">
              <wp14:pctWidth>0</wp14:pctWidth>
            </wp14:sizeRelH>
            <wp14:sizeRelV relativeFrom="page">
              <wp14:pctHeight>0</wp14:pctHeight>
            </wp14:sizeRelV>
          </wp:anchor>
        </w:drawing>
      </w:r>
    </w:p>
    <w:p w:rsidR="00934FA1" w:rsidRPr="00363EF2" w:rsidRDefault="00934FA1" w:rsidP="00934FA1">
      <w:pPr>
        <w:spacing w:after="0"/>
        <w:jc w:val="center"/>
        <w:rPr>
          <w:rFonts w:ascii="Times New Roman" w:hAnsi="Times New Roman" w:cs="Times New Roman"/>
          <w:sz w:val="72"/>
          <w:szCs w:val="72"/>
        </w:rPr>
      </w:pPr>
      <w:r w:rsidRPr="00363EF2">
        <w:rPr>
          <w:rFonts w:ascii="Times New Roman" w:hAnsi="Times New Roman" w:cs="Times New Roman"/>
          <w:sz w:val="72"/>
          <w:szCs w:val="72"/>
        </w:rPr>
        <w:t>MESSIAH LAW</w:t>
      </w:r>
    </w:p>
    <w:p w:rsidR="00934FA1" w:rsidRPr="00934FA1" w:rsidRDefault="00934FA1" w:rsidP="00934FA1">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AE5E24" wp14:editId="115E6EF6">
                <wp:simplePos x="0" y="0"/>
                <wp:positionH relativeFrom="column">
                  <wp:posOffset>160020</wp:posOffset>
                </wp:positionH>
                <wp:positionV relativeFrom="paragraph">
                  <wp:posOffset>263440</wp:posOffset>
                </wp:positionV>
                <wp:extent cx="5714744" cy="0"/>
                <wp:effectExtent l="38100" t="38100" r="57785" b="95250"/>
                <wp:wrapNone/>
                <wp:docPr id="1" name="Straight Connector 1"/>
                <wp:cNvGraphicFramePr/>
                <a:graphic xmlns:a="http://schemas.openxmlformats.org/drawingml/2006/main">
                  <a:graphicData uri="http://schemas.microsoft.com/office/word/2010/wordprocessingShape">
                    <wps:wsp>
                      <wps:cNvCnPr/>
                      <wps:spPr>
                        <a:xfrm>
                          <a:off x="0" y="0"/>
                          <a:ext cx="571474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20.75pt" to="462.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" strokecolor="black [3200]" strokeweight="2pt">
                <v:shadow on="t" color="black" opacity="24903f" origin=",.5" offset="0,.55556mm"/>
              </v:line>
            </w:pict>
          </mc:Fallback>
        </mc:AlternateContent>
      </w:r>
      <w:r>
        <w:rPr>
          <w:rFonts w:ascii="Times New Roman" w:hAnsi="Times New Roman" w:cs="Times New Roman"/>
          <w:sz w:val="24"/>
          <w:szCs w:val="24"/>
        </w:rPr>
        <w:t>The Covenant of Peace</w:t>
      </w:r>
    </w:p>
    <w:p w:rsidR="00934FA1" w:rsidRDefault="0028709E" w:rsidP="00934F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December 20, 2017</w:t>
      </w:r>
    </w:p>
    <w:p w:rsidR="00934FA1" w:rsidRPr="00363EF2" w:rsidRDefault="00493C21" w:rsidP="000B40AA">
      <w:pPr>
        <w:jc w:val="center"/>
        <w:rPr>
          <w:rFonts w:asciiTheme="minorHAnsi" w:hAnsiTheme="minorHAnsi" w:cstheme="minorHAnsi"/>
          <w:b/>
          <w:sz w:val="24"/>
          <w:szCs w:val="24"/>
        </w:rPr>
      </w:pPr>
      <w:r>
        <w:rPr>
          <w:rFonts w:asciiTheme="minorHAnsi" w:hAnsiTheme="minorHAnsi" w:cstheme="minorHAnsi"/>
          <w:b/>
          <w:sz w:val="24"/>
          <w:szCs w:val="24"/>
        </w:rPr>
        <w:br/>
      </w:r>
      <w:r w:rsidRPr="00363EF2">
        <w:rPr>
          <w:rFonts w:asciiTheme="minorHAnsi" w:hAnsiTheme="minorHAnsi" w:cstheme="minorHAnsi"/>
          <w:b/>
          <w:sz w:val="24"/>
          <w:szCs w:val="24"/>
        </w:rPr>
        <w:t xml:space="preserve">The Order of Yerusalem </w:t>
      </w:r>
      <w:r>
        <w:rPr>
          <w:rFonts w:asciiTheme="minorHAnsi" w:hAnsiTheme="minorHAnsi" w:cstheme="minorHAnsi"/>
          <w:b/>
          <w:sz w:val="24"/>
          <w:szCs w:val="24"/>
        </w:rPr>
        <w:t xml:space="preserve">versus </w:t>
      </w:r>
      <w:proofErr w:type="gramStart"/>
      <w:r w:rsidR="00934FA1" w:rsidRPr="00363EF2">
        <w:rPr>
          <w:rFonts w:asciiTheme="minorHAnsi" w:hAnsiTheme="minorHAnsi" w:cstheme="minorHAnsi"/>
          <w:b/>
          <w:sz w:val="24"/>
          <w:szCs w:val="24"/>
        </w:rPr>
        <w:t>The</w:t>
      </w:r>
      <w:proofErr w:type="gramEnd"/>
      <w:r w:rsidR="00934FA1" w:rsidRPr="00363EF2">
        <w:rPr>
          <w:rFonts w:asciiTheme="minorHAnsi" w:hAnsiTheme="minorHAnsi" w:cstheme="minorHAnsi"/>
          <w:b/>
          <w:sz w:val="24"/>
          <w:szCs w:val="24"/>
        </w:rPr>
        <w:t xml:space="preserve"> Status of</w:t>
      </w:r>
      <w:r w:rsidR="000B40AA" w:rsidRPr="00363EF2">
        <w:rPr>
          <w:rFonts w:asciiTheme="minorHAnsi" w:hAnsiTheme="minorHAnsi" w:cstheme="minorHAnsi"/>
          <w:b/>
          <w:sz w:val="24"/>
          <w:szCs w:val="24"/>
        </w:rPr>
        <w:t xml:space="preserve"> or Status Quo</w:t>
      </w:r>
      <w:r w:rsidR="001B01A1">
        <w:rPr>
          <w:rFonts w:asciiTheme="minorHAnsi" w:hAnsiTheme="minorHAnsi" w:cstheme="minorHAnsi"/>
          <w:b/>
          <w:sz w:val="24"/>
          <w:szCs w:val="24"/>
        </w:rPr>
        <w:t xml:space="preserve"> of</w:t>
      </w:r>
      <w:r>
        <w:rPr>
          <w:rFonts w:asciiTheme="minorHAnsi" w:hAnsiTheme="minorHAnsi" w:cstheme="minorHAnsi"/>
          <w:b/>
          <w:sz w:val="24"/>
          <w:szCs w:val="24"/>
        </w:rPr>
        <w:t xml:space="preserve"> Jerusalem</w:t>
      </w:r>
    </w:p>
    <w:p w:rsidR="00934FA1" w:rsidRPr="00363EF2" w:rsidRDefault="00746312" w:rsidP="00934FA1">
      <w:pPr>
        <w:rPr>
          <w:rFonts w:asciiTheme="minorHAnsi" w:hAnsiTheme="minorHAnsi" w:cstheme="minorHAnsi"/>
          <w:sz w:val="24"/>
          <w:szCs w:val="24"/>
        </w:rPr>
      </w:pPr>
      <w:r w:rsidRPr="00363EF2">
        <w:rPr>
          <w:rFonts w:asciiTheme="minorHAnsi" w:hAnsiTheme="minorHAnsi" w:cstheme="minorHAnsi"/>
          <w:sz w:val="24"/>
          <w:szCs w:val="24"/>
        </w:rPr>
        <w:tab/>
      </w:r>
      <w:r w:rsidR="00C91B3D">
        <w:rPr>
          <w:rFonts w:asciiTheme="minorHAnsi" w:hAnsiTheme="minorHAnsi" w:cstheme="minorHAnsi"/>
          <w:sz w:val="24"/>
          <w:szCs w:val="24"/>
        </w:rPr>
        <w:t>We</w:t>
      </w:r>
      <w:r w:rsidR="004E4459">
        <w:rPr>
          <w:rFonts w:asciiTheme="minorHAnsi" w:hAnsiTheme="minorHAnsi" w:cstheme="minorHAnsi"/>
          <w:sz w:val="24"/>
          <w:szCs w:val="24"/>
        </w:rPr>
        <w:t>,</w:t>
      </w:r>
      <w:r w:rsidR="00C91B3D">
        <w:rPr>
          <w:rFonts w:asciiTheme="minorHAnsi" w:hAnsiTheme="minorHAnsi" w:cstheme="minorHAnsi"/>
          <w:sz w:val="24"/>
          <w:szCs w:val="24"/>
        </w:rPr>
        <w:t xml:space="preserve"> as a people</w:t>
      </w:r>
      <w:r w:rsidR="004E4459">
        <w:rPr>
          <w:rFonts w:asciiTheme="minorHAnsi" w:hAnsiTheme="minorHAnsi" w:cstheme="minorHAnsi"/>
          <w:sz w:val="24"/>
          <w:szCs w:val="24"/>
        </w:rPr>
        <w:t>,</w:t>
      </w:r>
      <w:r w:rsidR="00C91B3D">
        <w:rPr>
          <w:rFonts w:asciiTheme="minorHAnsi" w:hAnsiTheme="minorHAnsi" w:cstheme="minorHAnsi"/>
          <w:sz w:val="24"/>
          <w:szCs w:val="24"/>
        </w:rPr>
        <w:t xml:space="preserve"> are so in</w:t>
      </w:r>
      <w:r w:rsidR="00934FA1" w:rsidRPr="00363EF2">
        <w:rPr>
          <w:rFonts w:asciiTheme="minorHAnsi" w:hAnsiTheme="minorHAnsi" w:cstheme="minorHAnsi"/>
          <w:sz w:val="24"/>
          <w:szCs w:val="24"/>
        </w:rPr>
        <w:t xml:space="preserve">doctrinated with </w:t>
      </w:r>
      <w:r w:rsidR="003941AB" w:rsidRPr="00363EF2">
        <w:rPr>
          <w:rFonts w:asciiTheme="minorHAnsi" w:hAnsiTheme="minorHAnsi" w:cstheme="minorHAnsi"/>
          <w:sz w:val="24"/>
          <w:szCs w:val="24"/>
        </w:rPr>
        <w:t xml:space="preserve">English </w:t>
      </w:r>
      <w:r w:rsidR="0028709E" w:rsidRPr="00363EF2">
        <w:rPr>
          <w:rFonts w:asciiTheme="minorHAnsi" w:hAnsiTheme="minorHAnsi" w:cstheme="minorHAnsi"/>
          <w:sz w:val="24"/>
          <w:szCs w:val="24"/>
        </w:rPr>
        <w:t xml:space="preserve">that we </w:t>
      </w:r>
      <w:r w:rsidR="004E4459">
        <w:rPr>
          <w:rFonts w:asciiTheme="minorHAnsi" w:hAnsiTheme="minorHAnsi" w:cstheme="minorHAnsi"/>
          <w:sz w:val="24"/>
          <w:szCs w:val="24"/>
        </w:rPr>
        <w:t xml:space="preserve">do not </w:t>
      </w:r>
      <w:r w:rsidR="0028709E" w:rsidRPr="00363EF2">
        <w:rPr>
          <w:rFonts w:asciiTheme="minorHAnsi" w:hAnsiTheme="minorHAnsi" w:cstheme="minorHAnsi"/>
          <w:sz w:val="24"/>
          <w:szCs w:val="24"/>
        </w:rPr>
        <w:t xml:space="preserve">concern ourselves to understand the words we speak. </w:t>
      </w:r>
      <w:r w:rsidR="004E4459">
        <w:rPr>
          <w:rFonts w:asciiTheme="minorHAnsi" w:hAnsiTheme="minorHAnsi" w:cstheme="minorHAnsi"/>
          <w:sz w:val="24"/>
          <w:szCs w:val="24"/>
        </w:rPr>
        <w:t xml:space="preserve"> </w:t>
      </w:r>
      <w:r w:rsidR="0028709E" w:rsidRPr="00363EF2">
        <w:rPr>
          <w:rFonts w:asciiTheme="minorHAnsi" w:hAnsiTheme="minorHAnsi" w:cstheme="minorHAnsi"/>
          <w:sz w:val="24"/>
          <w:szCs w:val="24"/>
        </w:rPr>
        <w:t xml:space="preserve">English is a </w:t>
      </w:r>
      <w:r w:rsidR="004E4459">
        <w:rPr>
          <w:rFonts w:asciiTheme="minorHAnsi" w:hAnsiTheme="minorHAnsi" w:cstheme="minorHAnsi"/>
          <w:sz w:val="24"/>
          <w:szCs w:val="24"/>
        </w:rPr>
        <w:t xml:space="preserve">conglomeration of a </w:t>
      </w:r>
      <w:r w:rsidR="0028709E" w:rsidRPr="00363EF2">
        <w:rPr>
          <w:rFonts w:asciiTheme="minorHAnsi" w:hAnsiTheme="minorHAnsi" w:cstheme="minorHAnsi"/>
          <w:sz w:val="24"/>
          <w:szCs w:val="24"/>
        </w:rPr>
        <w:t xml:space="preserve">multitude of other languages. In order to understand English, one must understand the </w:t>
      </w:r>
      <w:r w:rsidR="004E4459">
        <w:rPr>
          <w:rFonts w:asciiTheme="minorHAnsi" w:hAnsiTheme="minorHAnsi" w:cstheme="minorHAnsi"/>
          <w:sz w:val="24"/>
          <w:szCs w:val="24"/>
        </w:rPr>
        <w:t xml:space="preserve">origin </w:t>
      </w:r>
      <w:r w:rsidR="0028709E" w:rsidRPr="00363EF2">
        <w:rPr>
          <w:rFonts w:asciiTheme="minorHAnsi" w:hAnsiTheme="minorHAnsi" w:cstheme="minorHAnsi"/>
          <w:sz w:val="24"/>
          <w:szCs w:val="24"/>
        </w:rPr>
        <w:t xml:space="preserve">source </w:t>
      </w:r>
      <w:r w:rsidR="004E4459">
        <w:rPr>
          <w:rFonts w:asciiTheme="minorHAnsi" w:hAnsiTheme="minorHAnsi" w:cstheme="minorHAnsi"/>
          <w:sz w:val="24"/>
          <w:szCs w:val="24"/>
        </w:rPr>
        <w:t xml:space="preserve">and derivation of the </w:t>
      </w:r>
      <w:r w:rsidR="0028709E" w:rsidRPr="00363EF2">
        <w:rPr>
          <w:rFonts w:asciiTheme="minorHAnsi" w:hAnsiTheme="minorHAnsi" w:cstheme="minorHAnsi"/>
          <w:sz w:val="24"/>
          <w:szCs w:val="24"/>
        </w:rPr>
        <w:t>word</w:t>
      </w:r>
      <w:r w:rsidR="008D6068">
        <w:rPr>
          <w:rFonts w:asciiTheme="minorHAnsi" w:hAnsiTheme="minorHAnsi" w:cstheme="minorHAnsi"/>
          <w:sz w:val="24"/>
          <w:szCs w:val="24"/>
        </w:rPr>
        <w:t xml:space="preserve"> itself. </w:t>
      </w:r>
      <w:r w:rsidR="00493C21">
        <w:rPr>
          <w:rFonts w:asciiTheme="minorHAnsi" w:hAnsiTheme="minorHAnsi" w:cstheme="minorHAnsi"/>
          <w:sz w:val="24"/>
          <w:szCs w:val="24"/>
        </w:rPr>
        <w:t xml:space="preserve"> </w:t>
      </w:r>
      <w:r w:rsidR="008D6068">
        <w:rPr>
          <w:rFonts w:asciiTheme="minorHAnsi" w:hAnsiTheme="minorHAnsi" w:cstheme="minorHAnsi"/>
          <w:sz w:val="24"/>
          <w:szCs w:val="24"/>
        </w:rPr>
        <w:t xml:space="preserve">The words that are spoken </w:t>
      </w:r>
      <w:r w:rsidR="0028709E" w:rsidRPr="00363EF2">
        <w:rPr>
          <w:rFonts w:asciiTheme="minorHAnsi" w:hAnsiTheme="minorHAnsi" w:cstheme="minorHAnsi"/>
          <w:sz w:val="24"/>
          <w:szCs w:val="24"/>
        </w:rPr>
        <w:t xml:space="preserve">can determine if </w:t>
      </w:r>
      <w:r w:rsidR="008D6068">
        <w:rPr>
          <w:rFonts w:asciiTheme="minorHAnsi" w:hAnsiTheme="minorHAnsi" w:cstheme="minorHAnsi"/>
          <w:sz w:val="24"/>
          <w:szCs w:val="24"/>
        </w:rPr>
        <w:t>a stated</w:t>
      </w:r>
      <w:r w:rsidR="004E4459" w:rsidRPr="00363EF2">
        <w:rPr>
          <w:rFonts w:asciiTheme="minorHAnsi" w:hAnsiTheme="minorHAnsi" w:cstheme="minorHAnsi"/>
          <w:sz w:val="24"/>
          <w:szCs w:val="24"/>
        </w:rPr>
        <w:t xml:space="preserve"> </w:t>
      </w:r>
      <w:r w:rsidR="008D6068">
        <w:rPr>
          <w:rFonts w:asciiTheme="minorHAnsi" w:hAnsiTheme="minorHAnsi" w:cstheme="minorHAnsi"/>
          <w:sz w:val="24"/>
          <w:szCs w:val="24"/>
        </w:rPr>
        <w:t xml:space="preserve">claim of </w:t>
      </w:r>
      <w:r w:rsidR="004E4459" w:rsidRPr="00363EF2">
        <w:rPr>
          <w:rFonts w:asciiTheme="minorHAnsi" w:hAnsiTheme="minorHAnsi" w:cstheme="minorHAnsi"/>
          <w:sz w:val="24"/>
          <w:szCs w:val="24"/>
        </w:rPr>
        <w:t>jurisdiction</w:t>
      </w:r>
      <w:r w:rsidR="004E4459">
        <w:rPr>
          <w:rFonts w:asciiTheme="minorHAnsi" w:hAnsiTheme="minorHAnsi" w:cstheme="minorHAnsi"/>
          <w:sz w:val="24"/>
          <w:szCs w:val="24"/>
        </w:rPr>
        <w:t xml:space="preserve"> is</w:t>
      </w:r>
      <w:r w:rsidR="004E4459" w:rsidRPr="00363EF2">
        <w:rPr>
          <w:rFonts w:asciiTheme="minorHAnsi" w:hAnsiTheme="minorHAnsi" w:cstheme="minorHAnsi"/>
          <w:sz w:val="24"/>
          <w:szCs w:val="24"/>
        </w:rPr>
        <w:t xml:space="preserve"> </w:t>
      </w:r>
      <w:r w:rsidR="008D6068">
        <w:rPr>
          <w:rFonts w:asciiTheme="minorHAnsi" w:hAnsiTheme="minorHAnsi" w:cstheme="minorHAnsi"/>
          <w:sz w:val="24"/>
          <w:szCs w:val="24"/>
        </w:rPr>
        <w:t>lawful</w:t>
      </w:r>
      <w:r w:rsidR="008A58FE">
        <w:rPr>
          <w:rFonts w:asciiTheme="minorHAnsi" w:hAnsiTheme="minorHAnsi" w:cstheme="minorHAnsi"/>
          <w:sz w:val="24"/>
          <w:szCs w:val="24"/>
        </w:rPr>
        <w:t>,</w:t>
      </w:r>
      <w:r w:rsidR="004E4459">
        <w:rPr>
          <w:rFonts w:asciiTheme="minorHAnsi" w:hAnsiTheme="minorHAnsi" w:cstheme="minorHAnsi"/>
          <w:sz w:val="24"/>
          <w:szCs w:val="24"/>
        </w:rPr>
        <w:t xml:space="preserve"> or </w:t>
      </w:r>
      <w:r w:rsidR="008A58FE">
        <w:rPr>
          <w:rFonts w:asciiTheme="minorHAnsi" w:hAnsiTheme="minorHAnsi" w:cstheme="minorHAnsi"/>
          <w:sz w:val="24"/>
          <w:szCs w:val="24"/>
        </w:rPr>
        <w:t xml:space="preserve">only </w:t>
      </w:r>
      <w:r w:rsidR="004E4459" w:rsidRPr="00363EF2">
        <w:rPr>
          <w:rFonts w:asciiTheme="minorHAnsi" w:hAnsiTheme="minorHAnsi" w:cstheme="minorHAnsi"/>
          <w:sz w:val="24"/>
          <w:szCs w:val="24"/>
        </w:rPr>
        <w:t>legal</w:t>
      </w:r>
      <w:r w:rsidR="004E4459">
        <w:rPr>
          <w:rFonts w:asciiTheme="minorHAnsi" w:hAnsiTheme="minorHAnsi" w:cstheme="minorHAnsi"/>
          <w:sz w:val="24"/>
          <w:szCs w:val="24"/>
        </w:rPr>
        <w:t xml:space="preserve">, which </w:t>
      </w:r>
      <w:r w:rsidR="008D6068">
        <w:rPr>
          <w:rFonts w:asciiTheme="minorHAnsi" w:hAnsiTheme="minorHAnsi" w:cstheme="minorHAnsi"/>
          <w:sz w:val="24"/>
          <w:szCs w:val="24"/>
        </w:rPr>
        <w:t xml:space="preserve">can determine whether a person rightfully </w:t>
      </w:r>
      <w:r w:rsidR="0028709E" w:rsidRPr="00363EF2">
        <w:rPr>
          <w:rFonts w:asciiTheme="minorHAnsi" w:hAnsiTheme="minorHAnsi" w:cstheme="minorHAnsi"/>
          <w:sz w:val="24"/>
          <w:szCs w:val="24"/>
        </w:rPr>
        <w:t>remain</w:t>
      </w:r>
      <w:r w:rsidR="008D6068">
        <w:rPr>
          <w:rFonts w:asciiTheme="minorHAnsi" w:hAnsiTheme="minorHAnsi" w:cstheme="minorHAnsi"/>
          <w:sz w:val="24"/>
          <w:szCs w:val="24"/>
        </w:rPr>
        <w:t>s</w:t>
      </w:r>
      <w:r w:rsidR="0028709E" w:rsidRPr="00363EF2">
        <w:rPr>
          <w:rFonts w:asciiTheme="minorHAnsi" w:hAnsiTheme="minorHAnsi" w:cstheme="minorHAnsi"/>
          <w:sz w:val="24"/>
          <w:szCs w:val="24"/>
        </w:rPr>
        <w:t xml:space="preserve"> free or go</w:t>
      </w:r>
      <w:r w:rsidR="008D6068">
        <w:rPr>
          <w:rFonts w:asciiTheme="minorHAnsi" w:hAnsiTheme="minorHAnsi" w:cstheme="minorHAnsi"/>
          <w:sz w:val="24"/>
          <w:szCs w:val="24"/>
        </w:rPr>
        <w:t>es</w:t>
      </w:r>
      <w:r w:rsidR="0028709E" w:rsidRPr="00363EF2">
        <w:rPr>
          <w:rFonts w:asciiTheme="minorHAnsi" w:hAnsiTheme="minorHAnsi" w:cstheme="minorHAnsi"/>
          <w:sz w:val="24"/>
          <w:szCs w:val="24"/>
        </w:rPr>
        <w:t xml:space="preserve"> into </w:t>
      </w:r>
      <w:r w:rsidR="008D6068">
        <w:rPr>
          <w:rFonts w:asciiTheme="minorHAnsi" w:hAnsiTheme="minorHAnsi" w:cstheme="minorHAnsi"/>
          <w:sz w:val="24"/>
          <w:szCs w:val="24"/>
        </w:rPr>
        <w:t xml:space="preserve">an unjust </w:t>
      </w:r>
      <w:r w:rsidRPr="00363EF2">
        <w:rPr>
          <w:rFonts w:asciiTheme="minorHAnsi" w:hAnsiTheme="minorHAnsi" w:cstheme="minorHAnsi"/>
          <w:sz w:val="24"/>
          <w:szCs w:val="24"/>
        </w:rPr>
        <w:t>captivity.</w:t>
      </w:r>
      <w:r w:rsidR="003941AB" w:rsidRPr="00363EF2">
        <w:rPr>
          <w:rFonts w:asciiTheme="minorHAnsi" w:hAnsiTheme="minorHAnsi" w:cstheme="minorHAnsi"/>
          <w:sz w:val="24"/>
          <w:szCs w:val="24"/>
        </w:rPr>
        <w:t xml:space="preserve"> </w:t>
      </w:r>
    </w:p>
    <w:p w:rsidR="00C96E9E" w:rsidRPr="00363EF2" w:rsidRDefault="00F0131C" w:rsidP="00C96E9E">
      <w:pPr>
        <w:rPr>
          <w:rFonts w:asciiTheme="minorHAnsi" w:hAnsiTheme="minorHAnsi" w:cstheme="minorHAnsi"/>
          <w:sz w:val="24"/>
          <w:szCs w:val="24"/>
        </w:rPr>
      </w:pPr>
      <w:r>
        <w:rPr>
          <w:rFonts w:asciiTheme="minorHAnsi" w:hAnsiTheme="minorHAnsi" w:cstheme="minorHAnsi"/>
          <w:b/>
          <w:sz w:val="24"/>
          <w:szCs w:val="24"/>
          <w:u w:val="single"/>
        </w:rPr>
        <w:t>S</w:t>
      </w:r>
      <w:r w:rsidR="00746312" w:rsidRPr="00F0131C">
        <w:rPr>
          <w:rFonts w:asciiTheme="minorHAnsi" w:hAnsiTheme="minorHAnsi" w:cstheme="minorHAnsi"/>
          <w:b/>
          <w:sz w:val="24"/>
          <w:szCs w:val="24"/>
          <w:u w:val="single"/>
        </w:rPr>
        <w:t>tatus</w:t>
      </w:r>
      <w:r w:rsidRPr="00F0131C">
        <w:rPr>
          <w:rFonts w:asciiTheme="minorHAnsi" w:hAnsiTheme="minorHAnsi" w:cstheme="minorHAnsi"/>
          <w:b/>
          <w:sz w:val="24"/>
          <w:szCs w:val="24"/>
          <w:u w:val="single"/>
        </w:rPr>
        <w:t xml:space="preserve"> defined</w:t>
      </w:r>
      <w:r>
        <w:rPr>
          <w:rFonts w:asciiTheme="minorHAnsi" w:hAnsiTheme="minorHAnsi" w:cstheme="minorHAnsi"/>
          <w:sz w:val="24"/>
          <w:szCs w:val="24"/>
        </w:rPr>
        <w:t>:</w:t>
      </w:r>
      <w:r w:rsidR="00C96E9E" w:rsidRPr="00363EF2">
        <w:rPr>
          <w:rFonts w:asciiTheme="minorHAnsi" w:hAnsiTheme="minorHAnsi" w:cstheme="minorHAnsi"/>
        </w:rPr>
        <w:t xml:space="preserve"> </w:t>
      </w:r>
    </w:p>
    <w:p w:rsidR="00C96E9E" w:rsidRDefault="00C96E9E" w:rsidP="00C96E9E">
      <w:pPr>
        <w:rPr>
          <w:rFonts w:asciiTheme="minorHAnsi" w:hAnsiTheme="minorHAnsi" w:cstheme="minorHAnsi"/>
          <w:sz w:val="24"/>
          <w:szCs w:val="24"/>
        </w:rPr>
      </w:pPr>
      <w:r w:rsidRPr="00363EF2">
        <w:rPr>
          <w:rFonts w:asciiTheme="minorHAnsi" w:hAnsiTheme="minorHAnsi" w:cstheme="minorHAnsi"/>
          <w:sz w:val="24"/>
          <w:szCs w:val="24"/>
        </w:rPr>
        <w:t xml:space="preserve">Type of: </w:t>
      </w:r>
      <w:hyperlink r:id="rId7" w:history="1">
        <w:r w:rsidRPr="00363EF2">
          <w:rPr>
            <w:rStyle w:val="Hyperlink"/>
            <w:rFonts w:asciiTheme="minorHAnsi" w:hAnsiTheme="minorHAnsi" w:cstheme="minorHAnsi"/>
            <w:sz w:val="24"/>
            <w:szCs w:val="24"/>
          </w:rPr>
          <w:t>situation</w:t>
        </w:r>
      </w:hyperlink>
      <w:r w:rsidRPr="00363EF2">
        <w:rPr>
          <w:rFonts w:asciiTheme="minorHAnsi" w:hAnsiTheme="minorHAnsi" w:cstheme="minorHAnsi"/>
          <w:sz w:val="24"/>
          <w:szCs w:val="24"/>
        </w:rPr>
        <w:t>, </w:t>
      </w:r>
      <w:hyperlink r:id="rId8" w:history="1">
        <w:r w:rsidRPr="00363EF2">
          <w:rPr>
            <w:rStyle w:val="Hyperlink"/>
            <w:rFonts w:asciiTheme="minorHAnsi" w:hAnsiTheme="minorHAnsi" w:cstheme="minorHAnsi"/>
            <w:sz w:val="24"/>
            <w:szCs w:val="24"/>
          </w:rPr>
          <w:t>state of affairs</w:t>
        </w:r>
      </w:hyperlink>
      <w:r w:rsidRPr="00363EF2">
        <w:rPr>
          <w:rFonts w:asciiTheme="minorHAnsi" w:hAnsiTheme="minorHAnsi" w:cstheme="minorHAnsi"/>
          <w:sz w:val="24"/>
          <w:szCs w:val="24"/>
        </w:rPr>
        <w:t xml:space="preserve"> the general state of things; the combination of circumstances at a given time</w:t>
      </w:r>
      <w:r w:rsidR="004E4459">
        <w:rPr>
          <w:rFonts w:asciiTheme="minorHAnsi" w:hAnsiTheme="minorHAnsi" w:cstheme="minorHAnsi"/>
          <w:sz w:val="24"/>
          <w:szCs w:val="24"/>
        </w:rPr>
        <w:t>.</w:t>
      </w:r>
    </w:p>
    <w:p w:rsidR="004E4459" w:rsidRDefault="00F0131C" w:rsidP="00C96E9E">
      <w:pPr>
        <w:rPr>
          <w:rFonts w:asciiTheme="minorHAnsi" w:hAnsiTheme="minorHAnsi" w:cstheme="minorHAnsi"/>
          <w:b/>
          <w:bCs/>
          <w:sz w:val="24"/>
          <w:szCs w:val="24"/>
        </w:rPr>
      </w:pPr>
      <w:r w:rsidRPr="00F0131C">
        <w:rPr>
          <w:rFonts w:asciiTheme="minorHAnsi" w:hAnsiTheme="minorHAnsi" w:cstheme="minorHAnsi"/>
          <w:b/>
          <w:bCs/>
          <w:sz w:val="24"/>
          <w:szCs w:val="24"/>
          <w:u w:val="single"/>
        </w:rPr>
        <w:t>Status quo defined</w:t>
      </w:r>
      <w:r w:rsidR="004E4459" w:rsidRPr="00363EF2">
        <w:rPr>
          <w:rFonts w:asciiTheme="minorHAnsi" w:hAnsiTheme="minorHAnsi" w:cstheme="minorHAnsi"/>
          <w:b/>
          <w:bCs/>
          <w:sz w:val="24"/>
          <w:szCs w:val="24"/>
        </w:rPr>
        <w:t>:</w:t>
      </w:r>
    </w:p>
    <w:p w:rsidR="004E4459" w:rsidRPr="00363EF2" w:rsidRDefault="004E4459" w:rsidP="004E4459">
      <w:pPr>
        <w:spacing w:line="276" w:lineRule="auto"/>
        <w:rPr>
          <w:rFonts w:asciiTheme="minorHAnsi" w:hAnsiTheme="minorHAnsi" w:cstheme="minorHAnsi"/>
          <w:sz w:val="24"/>
          <w:szCs w:val="24"/>
        </w:rPr>
      </w:pPr>
      <w:r w:rsidRPr="00363EF2">
        <w:rPr>
          <w:rFonts w:asciiTheme="minorHAnsi" w:hAnsiTheme="minorHAnsi" w:cstheme="minorHAnsi"/>
          <w:sz w:val="24"/>
          <w:szCs w:val="24"/>
        </w:rPr>
        <w:t xml:space="preserve">Status Quo </w:t>
      </w:r>
      <w:r w:rsidR="00027A0D">
        <w:rPr>
          <w:rFonts w:asciiTheme="minorHAnsi" w:hAnsiTheme="minorHAnsi" w:cstheme="minorHAnsi"/>
          <w:sz w:val="24"/>
          <w:szCs w:val="24"/>
        </w:rPr>
        <w:t xml:space="preserve">= </w:t>
      </w:r>
      <w:r w:rsidRPr="00363EF2">
        <w:rPr>
          <w:rFonts w:asciiTheme="minorHAnsi" w:hAnsiTheme="minorHAnsi" w:cstheme="minorHAnsi"/>
          <w:i/>
          <w:sz w:val="24"/>
          <w:szCs w:val="24"/>
        </w:rPr>
        <w:t xml:space="preserve">N. </w:t>
      </w:r>
      <w:r w:rsidRPr="00363EF2">
        <w:rPr>
          <w:rFonts w:asciiTheme="minorHAnsi" w:hAnsiTheme="minorHAnsi" w:cstheme="minorHAnsi"/>
          <w:sz w:val="24"/>
          <w:szCs w:val="24"/>
        </w:rPr>
        <w:t>the existing state of affairs</w:t>
      </w:r>
      <w:r>
        <w:rPr>
          <w:rFonts w:asciiTheme="minorHAnsi" w:hAnsiTheme="minorHAnsi" w:cstheme="minorHAnsi"/>
          <w:sz w:val="24"/>
          <w:szCs w:val="24"/>
        </w:rPr>
        <w:br/>
      </w:r>
      <w:r w:rsidRPr="00363EF2">
        <w:rPr>
          <w:rFonts w:asciiTheme="minorHAnsi" w:hAnsiTheme="minorHAnsi" w:cstheme="minorHAnsi"/>
          <w:sz w:val="24"/>
          <w:szCs w:val="24"/>
        </w:rPr>
        <w:t xml:space="preserve">The expression </w:t>
      </w:r>
      <w:r w:rsidR="00F0131C">
        <w:rPr>
          <w:rFonts w:asciiTheme="minorHAnsi" w:hAnsiTheme="minorHAnsi" w:cstheme="minorHAnsi"/>
          <w:sz w:val="24"/>
          <w:szCs w:val="24"/>
        </w:rPr>
        <w:t>“</w:t>
      </w:r>
      <w:r w:rsidRPr="00363EF2">
        <w:rPr>
          <w:rFonts w:asciiTheme="minorHAnsi" w:hAnsiTheme="minorHAnsi" w:cstheme="minorHAnsi"/>
          <w:sz w:val="24"/>
          <w:szCs w:val="24"/>
        </w:rPr>
        <w:t>status quo</w:t>
      </w:r>
      <w:r w:rsidR="00F0131C">
        <w:rPr>
          <w:rFonts w:asciiTheme="minorHAnsi" w:hAnsiTheme="minorHAnsi" w:cstheme="minorHAnsi"/>
          <w:sz w:val="24"/>
          <w:szCs w:val="24"/>
        </w:rPr>
        <w:t>”</w:t>
      </w:r>
      <w:r w:rsidRPr="00363EF2">
        <w:rPr>
          <w:rFonts w:asciiTheme="minorHAnsi" w:hAnsiTheme="minorHAnsi" w:cstheme="minorHAnsi"/>
          <w:sz w:val="24"/>
          <w:szCs w:val="24"/>
        </w:rPr>
        <w:t xml:space="preserve"> has been stated to mean, “the existing condition” or “the existing state of things as on any given date”. </w:t>
      </w:r>
    </w:p>
    <w:p w:rsidR="00C96E9E" w:rsidRPr="00363EF2" w:rsidRDefault="00C96E9E" w:rsidP="00C96E9E">
      <w:pPr>
        <w:rPr>
          <w:rFonts w:asciiTheme="minorHAnsi" w:hAnsiTheme="minorHAnsi" w:cstheme="minorHAnsi"/>
          <w:sz w:val="24"/>
          <w:szCs w:val="24"/>
        </w:rPr>
      </w:pPr>
      <w:r w:rsidRPr="00363EF2">
        <w:rPr>
          <w:rFonts w:asciiTheme="minorHAnsi" w:hAnsiTheme="minorHAnsi" w:cstheme="minorHAnsi"/>
          <w:sz w:val="24"/>
          <w:szCs w:val="24"/>
        </w:rPr>
        <w:t>It is the nominal form of the prepositional </w:t>
      </w:r>
      <w:hyperlink r:id="rId9" w:tooltip="Latin" w:history="1">
        <w:r w:rsidRPr="00363EF2">
          <w:rPr>
            <w:rStyle w:val="Hyperlink"/>
            <w:rFonts w:asciiTheme="minorHAnsi" w:hAnsiTheme="minorHAnsi" w:cstheme="minorHAnsi"/>
            <w:sz w:val="24"/>
            <w:szCs w:val="24"/>
          </w:rPr>
          <w:t>Latin</w:t>
        </w:r>
      </w:hyperlink>
      <w:r w:rsidRPr="00363EF2">
        <w:rPr>
          <w:rFonts w:asciiTheme="minorHAnsi" w:hAnsiTheme="minorHAnsi" w:cstheme="minorHAnsi"/>
          <w:sz w:val="24"/>
          <w:szCs w:val="24"/>
        </w:rPr>
        <w:t> phrase "</w:t>
      </w:r>
      <w:r w:rsidRPr="00363EF2">
        <w:rPr>
          <w:rFonts w:asciiTheme="minorHAnsi" w:hAnsiTheme="minorHAnsi" w:cstheme="minorHAnsi"/>
          <w:sz w:val="24"/>
          <w:szCs w:val="24"/>
          <w:lang w:val="la-Latn"/>
        </w:rPr>
        <w:t>in statu quo</w:t>
      </w:r>
      <w:r w:rsidRPr="00363EF2">
        <w:rPr>
          <w:rFonts w:asciiTheme="minorHAnsi" w:hAnsiTheme="minorHAnsi" w:cstheme="minorHAnsi"/>
          <w:sz w:val="24"/>
          <w:szCs w:val="24"/>
        </w:rPr>
        <w:t>" – literally</w:t>
      </w:r>
      <w:r w:rsidR="00027A0D">
        <w:rPr>
          <w:rFonts w:asciiTheme="minorHAnsi" w:hAnsiTheme="minorHAnsi" w:cstheme="minorHAnsi"/>
          <w:sz w:val="24"/>
          <w:szCs w:val="24"/>
        </w:rPr>
        <w:t xml:space="preserve">, "in the state in which". </w:t>
      </w:r>
      <w:r w:rsidRPr="00363EF2">
        <w:rPr>
          <w:rFonts w:asciiTheme="minorHAnsi" w:hAnsiTheme="minorHAnsi" w:cstheme="minorHAnsi"/>
          <w:sz w:val="24"/>
          <w:szCs w:val="24"/>
        </w:rPr>
        <w:t xml:space="preserve"> </w:t>
      </w:r>
      <w:proofErr w:type="gramStart"/>
      <w:r w:rsidR="00027A0D">
        <w:rPr>
          <w:rFonts w:asciiTheme="minorHAnsi" w:hAnsiTheme="minorHAnsi" w:cstheme="minorHAnsi"/>
          <w:sz w:val="24"/>
          <w:szCs w:val="24"/>
        </w:rPr>
        <w:t>W</w:t>
      </w:r>
      <w:r w:rsidRPr="00363EF2">
        <w:rPr>
          <w:rFonts w:asciiTheme="minorHAnsi" w:hAnsiTheme="minorHAnsi" w:cstheme="minorHAnsi"/>
          <w:sz w:val="24"/>
          <w:szCs w:val="24"/>
        </w:rPr>
        <w:t>hich</w:t>
      </w:r>
      <w:r w:rsidR="00027A0D">
        <w:rPr>
          <w:rFonts w:asciiTheme="minorHAnsi" w:hAnsiTheme="minorHAnsi" w:cstheme="minorHAnsi"/>
          <w:sz w:val="24"/>
          <w:szCs w:val="24"/>
        </w:rPr>
        <w:t>,</w:t>
      </w:r>
      <w:r w:rsidRPr="00363EF2">
        <w:rPr>
          <w:rFonts w:asciiTheme="minorHAnsi" w:hAnsiTheme="minorHAnsi" w:cstheme="minorHAnsi"/>
          <w:sz w:val="24"/>
          <w:szCs w:val="24"/>
        </w:rPr>
        <w:t xml:space="preserve"> itself</w:t>
      </w:r>
      <w:r w:rsidR="00027A0D">
        <w:rPr>
          <w:rFonts w:asciiTheme="minorHAnsi" w:hAnsiTheme="minorHAnsi" w:cstheme="minorHAnsi"/>
          <w:sz w:val="24"/>
          <w:szCs w:val="24"/>
        </w:rPr>
        <w:t>,</w:t>
      </w:r>
      <w:r w:rsidRPr="00363EF2">
        <w:rPr>
          <w:rFonts w:asciiTheme="minorHAnsi" w:hAnsiTheme="minorHAnsi" w:cstheme="minorHAnsi"/>
          <w:sz w:val="24"/>
          <w:szCs w:val="24"/>
        </w:rPr>
        <w:t xml:space="preserve"> is a shortening of the original phrase </w:t>
      </w:r>
      <w:hyperlink r:id="rId10" w:tooltip="Status quo ante bellum" w:history="1">
        <w:r w:rsidRPr="00363EF2">
          <w:rPr>
            <w:rStyle w:val="Hyperlink"/>
            <w:rFonts w:asciiTheme="minorHAnsi" w:hAnsiTheme="minorHAnsi" w:cstheme="minorHAnsi"/>
            <w:i/>
            <w:iCs/>
            <w:sz w:val="24"/>
            <w:szCs w:val="24"/>
            <w:lang w:val="la-Latn"/>
          </w:rPr>
          <w:t>in statu quo res erant ante bellum</w:t>
        </w:r>
      </w:hyperlink>
      <w:r w:rsidRPr="00363EF2">
        <w:rPr>
          <w:rFonts w:asciiTheme="minorHAnsi" w:hAnsiTheme="minorHAnsi" w:cstheme="minorHAnsi"/>
          <w:sz w:val="24"/>
          <w:szCs w:val="24"/>
        </w:rPr>
        <w:t>, meaning "in the state in which things were before the war".</w:t>
      </w:r>
      <w:proofErr w:type="gramEnd"/>
      <w:r w:rsidR="00027A0D">
        <w:rPr>
          <w:rFonts w:asciiTheme="minorHAnsi" w:hAnsiTheme="minorHAnsi" w:cstheme="minorHAnsi"/>
          <w:sz w:val="24"/>
          <w:szCs w:val="24"/>
        </w:rPr>
        <w:t xml:space="preserve"> </w:t>
      </w:r>
      <w:r w:rsidRPr="00363EF2">
        <w:rPr>
          <w:rFonts w:asciiTheme="minorHAnsi" w:hAnsiTheme="minorHAnsi" w:cstheme="minorHAnsi"/>
          <w:sz w:val="24"/>
          <w:szCs w:val="24"/>
        </w:rPr>
        <w:t xml:space="preserve"> To maintain the status quo is to keep the things the way they presently are.</w:t>
      </w:r>
      <w:r w:rsidR="00F0131C">
        <w:rPr>
          <w:rFonts w:asciiTheme="minorHAnsi" w:hAnsiTheme="minorHAnsi" w:cstheme="minorHAnsi"/>
          <w:sz w:val="24"/>
          <w:szCs w:val="24"/>
        </w:rPr>
        <w:t xml:space="preserve"> </w:t>
      </w:r>
      <w:r w:rsidRPr="00363EF2">
        <w:rPr>
          <w:rFonts w:asciiTheme="minorHAnsi" w:hAnsiTheme="minorHAnsi" w:cstheme="minorHAnsi"/>
          <w:sz w:val="24"/>
          <w:szCs w:val="24"/>
        </w:rPr>
        <w:t xml:space="preserve"> The related phrase </w:t>
      </w:r>
      <w:hyperlink r:id="rId11" w:tooltip="Status quo ante (disambiguation)" w:history="1">
        <w:r w:rsidRPr="00363EF2">
          <w:rPr>
            <w:rStyle w:val="Hyperlink"/>
            <w:rFonts w:asciiTheme="minorHAnsi" w:hAnsiTheme="minorHAnsi" w:cstheme="minorHAnsi"/>
            <w:i/>
            <w:iCs/>
            <w:sz w:val="24"/>
            <w:szCs w:val="24"/>
            <w:lang w:val="la-Latn"/>
          </w:rPr>
          <w:t>status quo ante</w:t>
        </w:r>
      </w:hyperlink>
      <w:r w:rsidRPr="00363EF2">
        <w:rPr>
          <w:rFonts w:asciiTheme="minorHAnsi" w:hAnsiTheme="minorHAnsi" w:cstheme="minorHAnsi"/>
          <w:sz w:val="24"/>
          <w:szCs w:val="24"/>
        </w:rPr>
        <w:t>, literally "the state in which before",</w:t>
      </w:r>
      <w:r w:rsidR="00F0131C">
        <w:rPr>
          <w:rFonts w:asciiTheme="minorHAnsi" w:hAnsiTheme="minorHAnsi" w:cstheme="minorHAnsi"/>
          <w:sz w:val="24"/>
          <w:szCs w:val="24"/>
          <w:vertAlign w:val="superscript"/>
        </w:rPr>
        <w:t xml:space="preserve"> </w:t>
      </w:r>
      <w:r w:rsidRPr="00363EF2">
        <w:rPr>
          <w:rFonts w:asciiTheme="minorHAnsi" w:hAnsiTheme="minorHAnsi" w:cstheme="minorHAnsi"/>
          <w:sz w:val="24"/>
          <w:szCs w:val="24"/>
        </w:rPr>
        <w:t>means "the state of affairs that existed previously".</w:t>
      </w:r>
    </w:p>
    <w:p w:rsidR="007C3517" w:rsidRPr="00363EF2" w:rsidRDefault="000B40AA" w:rsidP="00C96E9E">
      <w:pPr>
        <w:rPr>
          <w:rFonts w:asciiTheme="minorHAnsi" w:hAnsiTheme="minorHAnsi" w:cstheme="minorHAnsi"/>
          <w:sz w:val="24"/>
          <w:szCs w:val="24"/>
        </w:rPr>
      </w:pPr>
      <w:r w:rsidRPr="00363EF2">
        <w:rPr>
          <w:rFonts w:asciiTheme="minorHAnsi" w:hAnsiTheme="minorHAnsi" w:cstheme="minorHAnsi"/>
          <w:sz w:val="24"/>
          <w:szCs w:val="24"/>
        </w:rPr>
        <w:t>Law is now settled that order of status quo is an order of injunction whereby the parties to the suit are restrained from doing the act which may bring change in the position of the parties or in the nature and character of the property in the subject-matter of the suit and as to possession</w:t>
      </w:r>
      <w:r w:rsidR="00027A0D">
        <w:rPr>
          <w:rFonts w:asciiTheme="minorHAnsi" w:hAnsiTheme="minorHAnsi" w:cstheme="minorHAnsi"/>
          <w:sz w:val="24"/>
          <w:szCs w:val="24"/>
        </w:rPr>
        <w:t xml:space="preserve"> of the parties in the property.</w:t>
      </w:r>
    </w:p>
    <w:p w:rsidR="000B40AA" w:rsidRPr="00A80F6C" w:rsidRDefault="00F0131C" w:rsidP="00C96E9E">
      <w:pPr>
        <w:rPr>
          <w:rFonts w:asciiTheme="minorHAnsi" w:hAnsiTheme="minorHAnsi" w:cstheme="minorHAnsi"/>
          <w:b/>
          <w:sz w:val="24"/>
          <w:szCs w:val="24"/>
          <w:u w:val="single"/>
        </w:rPr>
      </w:pPr>
      <w:r>
        <w:rPr>
          <w:rFonts w:asciiTheme="minorHAnsi" w:hAnsiTheme="minorHAnsi" w:cstheme="minorHAnsi"/>
          <w:sz w:val="24"/>
          <w:szCs w:val="24"/>
        </w:rPr>
        <w:t>An “o</w:t>
      </w:r>
      <w:r w:rsidR="000B40AA" w:rsidRPr="00363EF2">
        <w:rPr>
          <w:rFonts w:asciiTheme="minorHAnsi" w:hAnsiTheme="minorHAnsi" w:cstheme="minorHAnsi"/>
          <w:sz w:val="24"/>
          <w:szCs w:val="24"/>
        </w:rPr>
        <w:t>rder of status quo</w:t>
      </w:r>
      <w:r>
        <w:rPr>
          <w:rFonts w:asciiTheme="minorHAnsi" w:hAnsiTheme="minorHAnsi" w:cstheme="minorHAnsi"/>
          <w:sz w:val="24"/>
          <w:szCs w:val="24"/>
        </w:rPr>
        <w:t>” by a</w:t>
      </w:r>
      <w:r w:rsidR="000B40AA" w:rsidRPr="00363EF2">
        <w:rPr>
          <w:rFonts w:asciiTheme="minorHAnsi" w:hAnsiTheme="minorHAnsi" w:cstheme="minorHAnsi"/>
          <w:sz w:val="24"/>
          <w:szCs w:val="24"/>
        </w:rPr>
        <w:t xml:space="preserve"> court amount</w:t>
      </w:r>
      <w:r>
        <w:rPr>
          <w:rFonts w:asciiTheme="minorHAnsi" w:hAnsiTheme="minorHAnsi" w:cstheme="minorHAnsi"/>
          <w:sz w:val="24"/>
          <w:szCs w:val="24"/>
        </w:rPr>
        <w:t>s</w:t>
      </w:r>
      <w:r w:rsidR="000B40AA" w:rsidRPr="00363EF2">
        <w:rPr>
          <w:rFonts w:asciiTheme="minorHAnsi" w:hAnsiTheme="minorHAnsi" w:cstheme="minorHAnsi"/>
          <w:sz w:val="24"/>
          <w:szCs w:val="24"/>
        </w:rPr>
        <w:t xml:space="preserve"> to an </w:t>
      </w:r>
      <w:r>
        <w:rPr>
          <w:rFonts w:asciiTheme="minorHAnsi" w:hAnsiTheme="minorHAnsi" w:cstheme="minorHAnsi"/>
          <w:sz w:val="24"/>
          <w:szCs w:val="24"/>
        </w:rPr>
        <w:t>“</w:t>
      </w:r>
      <w:r w:rsidR="000B40AA" w:rsidRPr="00363EF2">
        <w:rPr>
          <w:rFonts w:asciiTheme="minorHAnsi" w:hAnsiTheme="minorHAnsi" w:cstheme="minorHAnsi"/>
          <w:sz w:val="24"/>
          <w:szCs w:val="24"/>
        </w:rPr>
        <w:t>order of temporary injunction</w:t>
      </w:r>
      <w:r>
        <w:rPr>
          <w:rFonts w:asciiTheme="minorHAnsi" w:hAnsiTheme="minorHAnsi" w:cstheme="minorHAnsi"/>
          <w:sz w:val="24"/>
          <w:szCs w:val="24"/>
        </w:rPr>
        <w:t>”</w:t>
      </w:r>
      <w:r w:rsidR="000B40AA" w:rsidRPr="00363EF2">
        <w:rPr>
          <w:rFonts w:asciiTheme="minorHAnsi" w:hAnsiTheme="minorHAnsi" w:cstheme="minorHAnsi"/>
          <w:sz w:val="24"/>
          <w:szCs w:val="24"/>
        </w:rPr>
        <w:t xml:space="preserve">. But </w:t>
      </w:r>
      <w:r w:rsidR="000B40AA" w:rsidRPr="00A80F6C">
        <w:rPr>
          <w:rFonts w:asciiTheme="minorHAnsi" w:hAnsiTheme="minorHAnsi" w:cstheme="minorHAnsi"/>
          <w:b/>
          <w:sz w:val="24"/>
          <w:szCs w:val="24"/>
          <w:u w:val="single"/>
        </w:rPr>
        <w:t xml:space="preserve">status quo does not decide the question of </w:t>
      </w:r>
      <w:r w:rsidR="000B40AA" w:rsidRPr="00590CE6">
        <w:rPr>
          <w:rFonts w:asciiTheme="minorHAnsi" w:hAnsiTheme="minorHAnsi" w:cstheme="minorHAnsi"/>
          <w:b/>
          <w:sz w:val="24"/>
          <w:szCs w:val="24"/>
          <w:u w:val="single"/>
        </w:rPr>
        <w:t>possession</w:t>
      </w:r>
      <w:r w:rsidR="00590CE6">
        <w:rPr>
          <w:rFonts w:asciiTheme="minorHAnsi" w:hAnsiTheme="minorHAnsi" w:cstheme="minorHAnsi"/>
          <w:b/>
          <w:sz w:val="24"/>
          <w:szCs w:val="24"/>
          <w:u w:val="single"/>
        </w:rPr>
        <w:t xml:space="preserve">. </w:t>
      </w:r>
      <w:r w:rsidR="000B40AA" w:rsidRPr="00A80F6C">
        <w:rPr>
          <w:rFonts w:asciiTheme="minorHAnsi" w:hAnsiTheme="minorHAnsi" w:cstheme="minorHAnsi"/>
          <w:b/>
          <w:sz w:val="24"/>
          <w:szCs w:val="24"/>
          <w:u w:val="single"/>
        </w:rPr>
        <w:t xml:space="preserve"> </w:t>
      </w:r>
      <w:r w:rsidR="00493C21">
        <w:rPr>
          <w:rFonts w:asciiTheme="minorHAnsi" w:hAnsiTheme="minorHAnsi" w:cstheme="minorHAnsi"/>
          <w:b/>
          <w:sz w:val="24"/>
          <w:szCs w:val="24"/>
          <w:u w:val="single"/>
        </w:rPr>
        <w:t>W</w:t>
      </w:r>
      <w:r w:rsidR="00590CE6">
        <w:rPr>
          <w:rFonts w:asciiTheme="minorHAnsi" w:hAnsiTheme="minorHAnsi" w:cstheme="minorHAnsi"/>
          <w:b/>
          <w:sz w:val="24"/>
          <w:szCs w:val="24"/>
          <w:u w:val="single"/>
        </w:rPr>
        <w:t xml:space="preserve">ith respect to the matter of an “order of status quo”, </w:t>
      </w:r>
      <w:r w:rsidR="000B40AA" w:rsidRPr="00A80F6C">
        <w:rPr>
          <w:rFonts w:asciiTheme="minorHAnsi" w:hAnsiTheme="minorHAnsi" w:cstheme="minorHAnsi"/>
          <w:b/>
          <w:sz w:val="24"/>
          <w:szCs w:val="24"/>
          <w:u w:val="single"/>
        </w:rPr>
        <w:t>the question of possession is left open</w:t>
      </w:r>
      <w:r>
        <w:rPr>
          <w:rFonts w:asciiTheme="minorHAnsi" w:hAnsiTheme="minorHAnsi" w:cstheme="minorHAnsi"/>
          <w:sz w:val="24"/>
          <w:szCs w:val="24"/>
        </w:rPr>
        <w:t>.</w:t>
      </w:r>
    </w:p>
    <w:p w:rsidR="006B52FD" w:rsidRDefault="006B52FD" w:rsidP="000B40AA">
      <w:pPr>
        <w:spacing w:line="276" w:lineRule="auto"/>
        <w:rPr>
          <w:rFonts w:asciiTheme="minorHAnsi" w:hAnsiTheme="minorHAnsi" w:cstheme="minorHAnsi"/>
          <w:b/>
          <w:bCs/>
          <w:sz w:val="24"/>
          <w:szCs w:val="24"/>
        </w:rPr>
      </w:pPr>
    </w:p>
    <w:p w:rsidR="000B40AA" w:rsidRPr="00363EF2" w:rsidRDefault="000B40AA" w:rsidP="000B40AA">
      <w:pPr>
        <w:spacing w:line="276" w:lineRule="auto"/>
        <w:rPr>
          <w:rFonts w:asciiTheme="minorHAnsi" w:hAnsiTheme="minorHAnsi" w:cstheme="minorHAnsi"/>
          <w:sz w:val="24"/>
          <w:szCs w:val="24"/>
        </w:rPr>
      </w:pPr>
      <w:r w:rsidRPr="00363EF2">
        <w:rPr>
          <w:rFonts w:asciiTheme="minorHAnsi" w:hAnsiTheme="minorHAnsi" w:cstheme="minorHAnsi"/>
          <w:b/>
          <w:bCs/>
          <w:sz w:val="24"/>
          <w:szCs w:val="24"/>
        </w:rPr>
        <w:lastRenderedPageBreak/>
        <w:t>Principles for granting status quo:</w:t>
      </w:r>
    </w:p>
    <w:p w:rsidR="000B40AA" w:rsidRDefault="000B40AA" w:rsidP="000B40AA">
      <w:pPr>
        <w:spacing w:line="276" w:lineRule="auto"/>
        <w:rPr>
          <w:rFonts w:asciiTheme="minorHAnsi" w:hAnsiTheme="minorHAnsi" w:cstheme="minorHAnsi"/>
          <w:sz w:val="24"/>
          <w:szCs w:val="24"/>
        </w:rPr>
      </w:pPr>
      <w:r w:rsidRPr="00363EF2">
        <w:rPr>
          <w:rFonts w:asciiTheme="minorHAnsi" w:hAnsiTheme="minorHAnsi" w:cstheme="minorHAnsi"/>
          <w:sz w:val="24"/>
          <w:szCs w:val="24"/>
        </w:rPr>
        <w:t xml:space="preserve">It is pertinent to mention that </w:t>
      </w:r>
      <w:r w:rsidR="00D974DD">
        <w:rPr>
          <w:rFonts w:asciiTheme="minorHAnsi" w:hAnsiTheme="minorHAnsi" w:cstheme="minorHAnsi"/>
          <w:sz w:val="24"/>
          <w:szCs w:val="24"/>
        </w:rPr>
        <w:t xml:space="preserve">in </w:t>
      </w:r>
      <w:r w:rsidRPr="00363EF2">
        <w:rPr>
          <w:rFonts w:asciiTheme="minorHAnsi" w:hAnsiTheme="minorHAnsi" w:cstheme="minorHAnsi"/>
          <w:sz w:val="24"/>
          <w:szCs w:val="24"/>
        </w:rPr>
        <w:t>the Code of Civil Procedure</w:t>
      </w:r>
      <w:r w:rsidR="00D974DD">
        <w:rPr>
          <w:rFonts w:asciiTheme="minorHAnsi" w:hAnsiTheme="minorHAnsi" w:cstheme="minorHAnsi"/>
          <w:sz w:val="24"/>
          <w:szCs w:val="24"/>
        </w:rPr>
        <w:t>,</w:t>
      </w:r>
      <w:r w:rsidRPr="00363EF2">
        <w:rPr>
          <w:rFonts w:asciiTheme="minorHAnsi" w:hAnsiTheme="minorHAnsi" w:cstheme="minorHAnsi"/>
          <w:sz w:val="24"/>
          <w:szCs w:val="24"/>
        </w:rPr>
        <w:t xml:space="preserve"> </w:t>
      </w:r>
      <w:r w:rsidR="00D974DD">
        <w:rPr>
          <w:rFonts w:asciiTheme="minorHAnsi" w:hAnsiTheme="minorHAnsi" w:cstheme="minorHAnsi"/>
          <w:sz w:val="24"/>
          <w:szCs w:val="24"/>
        </w:rPr>
        <w:t xml:space="preserve">the term ‘status quo’ is not </w:t>
      </w:r>
      <w:r w:rsidRPr="00363EF2">
        <w:rPr>
          <w:rFonts w:asciiTheme="minorHAnsi" w:hAnsiTheme="minorHAnsi" w:cstheme="minorHAnsi"/>
          <w:sz w:val="24"/>
          <w:szCs w:val="24"/>
        </w:rPr>
        <w:t>incorporate</w:t>
      </w:r>
      <w:r w:rsidR="00D974DD">
        <w:rPr>
          <w:rFonts w:asciiTheme="minorHAnsi" w:hAnsiTheme="minorHAnsi" w:cstheme="minorHAnsi"/>
          <w:sz w:val="24"/>
          <w:szCs w:val="24"/>
        </w:rPr>
        <w:t>d</w:t>
      </w:r>
      <w:r w:rsidRPr="00363EF2">
        <w:rPr>
          <w:rFonts w:asciiTheme="minorHAnsi" w:hAnsiTheme="minorHAnsi" w:cstheme="minorHAnsi"/>
          <w:sz w:val="24"/>
          <w:szCs w:val="24"/>
        </w:rPr>
        <w:t xml:space="preserve"> anywhere. </w:t>
      </w:r>
      <w:r w:rsidR="00D974DD">
        <w:rPr>
          <w:rFonts w:asciiTheme="minorHAnsi" w:hAnsiTheme="minorHAnsi" w:cstheme="minorHAnsi"/>
          <w:sz w:val="24"/>
          <w:szCs w:val="24"/>
        </w:rPr>
        <w:t xml:space="preserve"> </w:t>
      </w:r>
      <w:r w:rsidRPr="00363EF2">
        <w:rPr>
          <w:rFonts w:asciiTheme="minorHAnsi" w:hAnsiTheme="minorHAnsi" w:cstheme="minorHAnsi"/>
          <w:sz w:val="24"/>
          <w:szCs w:val="24"/>
        </w:rPr>
        <w:t xml:space="preserve">Nevertheless, </w:t>
      </w:r>
      <w:r w:rsidR="00D974DD">
        <w:rPr>
          <w:rFonts w:asciiTheme="minorHAnsi" w:hAnsiTheme="minorHAnsi" w:cstheme="minorHAnsi"/>
          <w:sz w:val="24"/>
          <w:szCs w:val="24"/>
        </w:rPr>
        <w:t xml:space="preserve">for a very long time, </w:t>
      </w:r>
      <w:r w:rsidRPr="00363EF2">
        <w:rPr>
          <w:rFonts w:asciiTheme="minorHAnsi" w:hAnsiTheme="minorHAnsi" w:cstheme="minorHAnsi"/>
          <w:sz w:val="24"/>
          <w:szCs w:val="24"/>
        </w:rPr>
        <w:t xml:space="preserve">this terminology </w:t>
      </w:r>
      <w:r w:rsidR="00D974DD">
        <w:rPr>
          <w:rFonts w:asciiTheme="minorHAnsi" w:hAnsiTheme="minorHAnsi" w:cstheme="minorHAnsi"/>
          <w:sz w:val="24"/>
          <w:szCs w:val="24"/>
        </w:rPr>
        <w:t xml:space="preserve">of “status quo” has been </w:t>
      </w:r>
      <w:r w:rsidR="00DA521B">
        <w:rPr>
          <w:rFonts w:asciiTheme="minorHAnsi" w:hAnsiTheme="minorHAnsi" w:cstheme="minorHAnsi"/>
          <w:sz w:val="24"/>
          <w:szCs w:val="24"/>
        </w:rPr>
        <w:t>exercised and practiced in the United States</w:t>
      </w:r>
      <w:r w:rsidRPr="00363EF2">
        <w:rPr>
          <w:rFonts w:asciiTheme="minorHAnsi" w:hAnsiTheme="minorHAnsi" w:cstheme="minorHAnsi"/>
          <w:sz w:val="24"/>
          <w:szCs w:val="24"/>
        </w:rPr>
        <w:t xml:space="preserve"> judicial system</w:t>
      </w:r>
      <w:r w:rsidR="00D974DD">
        <w:rPr>
          <w:rFonts w:asciiTheme="minorHAnsi" w:hAnsiTheme="minorHAnsi" w:cstheme="minorHAnsi"/>
          <w:sz w:val="24"/>
          <w:szCs w:val="24"/>
        </w:rPr>
        <w:t>.  O</w:t>
      </w:r>
      <w:r w:rsidR="00DA521B">
        <w:rPr>
          <w:rFonts w:asciiTheme="minorHAnsi" w:hAnsiTheme="minorHAnsi" w:cstheme="minorHAnsi"/>
          <w:sz w:val="24"/>
          <w:szCs w:val="24"/>
        </w:rPr>
        <w:t xml:space="preserve">ne point of </w:t>
      </w:r>
      <w:r w:rsidRPr="00363EF2">
        <w:rPr>
          <w:rFonts w:asciiTheme="minorHAnsi" w:hAnsiTheme="minorHAnsi" w:cstheme="minorHAnsi"/>
          <w:sz w:val="24"/>
          <w:szCs w:val="24"/>
        </w:rPr>
        <w:t xml:space="preserve">view </w:t>
      </w:r>
      <w:r w:rsidR="00DA521B">
        <w:rPr>
          <w:rFonts w:asciiTheme="minorHAnsi" w:hAnsiTheme="minorHAnsi" w:cstheme="minorHAnsi"/>
          <w:sz w:val="24"/>
          <w:szCs w:val="24"/>
        </w:rPr>
        <w:t xml:space="preserve">about </w:t>
      </w:r>
      <w:r w:rsidRPr="00363EF2">
        <w:rPr>
          <w:rFonts w:asciiTheme="minorHAnsi" w:hAnsiTheme="minorHAnsi" w:cstheme="minorHAnsi"/>
          <w:sz w:val="24"/>
          <w:szCs w:val="24"/>
        </w:rPr>
        <w:t xml:space="preserve">this term is </w:t>
      </w:r>
      <w:r w:rsidR="00D974DD">
        <w:rPr>
          <w:rFonts w:asciiTheme="minorHAnsi" w:hAnsiTheme="minorHAnsi" w:cstheme="minorHAnsi"/>
          <w:sz w:val="24"/>
          <w:szCs w:val="24"/>
        </w:rPr>
        <w:t xml:space="preserve">that it is </w:t>
      </w:r>
      <w:r w:rsidRPr="00363EF2">
        <w:rPr>
          <w:rFonts w:asciiTheme="minorHAnsi" w:hAnsiTheme="minorHAnsi" w:cstheme="minorHAnsi"/>
          <w:sz w:val="24"/>
          <w:szCs w:val="24"/>
        </w:rPr>
        <w:t xml:space="preserve">being used as </w:t>
      </w:r>
      <w:r w:rsidR="00D974DD">
        <w:rPr>
          <w:rFonts w:asciiTheme="minorHAnsi" w:hAnsiTheme="minorHAnsi" w:cstheme="minorHAnsi"/>
          <w:sz w:val="24"/>
          <w:szCs w:val="24"/>
        </w:rPr>
        <w:t xml:space="preserve">a </w:t>
      </w:r>
      <w:r w:rsidRPr="00363EF2">
        <w:rPr>
          <w:rFonts w:asciiTheme="minorHAnsi" w:hAnsiTheme="minorHAnsi" w:cstheme="minorHAnsi"/>
          <w:sz w:val="24"/>
          <w:szCs w:val="24"/>
        </w:rPr>
        <w:t xml:space="preserve">synonym </w:t>
      </w:r>
      <w:r w:rsidR="00D974DD">
        <w:rPr>
          <w:rFonts w:asciiTheme="minorHAnsi" w:hAnsiTheme="minorHAnsi" w:cstheme="minorHAnsi"/>
          <w:sz w:val="24"/>
          <w:szCs w:val="24"/>
        </w:rPr>
        <w:t>for</w:t>
      </w:r>
      <w:r w:rsidRPr="00363EF2">
        <w:rPr>
          <w:rFonts w:asciiTheme="minorHAnsi" w:hAnsiTheme="minorHAnsi" w:cstheme="minorHAnsi"/>
          <w:sz w:val="24"/>
          <w:szCs w:val="24"/>
        </w:rPr>
        <w:t xml:space="preserve"> temporary injunction as envisaged in Order 39 rules 1 &amp; 2 of the Code</w:t>
      </w:r>
      <w:r w:rsidR="009057BC">
        <w:rPr>
          <w:rFonts w:asciiTheme="minorHAnsi" w:hAnsiTheme="minorHAnsi" w:cstheme="minorHAnsi"/>
          <w:sz w:val="24"/>
          <w:szCs w:val="24"/>
        </w:rPr>
        <w:t>.  However, a</w:t>
      </w:r>
      <w:r w:rsidR="00D974DD">
        <w:rPr>
          <w:rFonts w:asciiTheme="minorHAnsi" w:hAnsiTheme="minorHAnsi" w:cstheme="minorHAnsi"/>
          <w:sz w:val="24"/>
          <w:szCs w:val="24"/>
        </w:rPr>
        <w:t>nother view of the terminology</w:t>
      </w:r>
      <w:r w:rsidRPr="00363EF2">
        <w:rPr>
          <w:rFonts w:asciiTheme="minorHAnsi" w:hAnsiTheme="minorHAnsi" w:cstheme="minorHAnsi"/>
          <w:sz w:val="24"/>
          <w:szCs w:val="24"/>
        </w:rPr>
        <w:t xml:space="preserve"> </w:t>
      </w:r>
      <w:r w:rsidR="00D974DD">
        <w:rPr>
          <w:rFonts w:asciiTheme="minorHAnsi" w:hAnsiTheme="minorHAnsi" w:cstheme="minorHAnsi"/>
          <w:sz w:val="24"/>
          <w:szCs w:val="24"/>
        </w:rPr>
        <w:t>is</w:t>
      </w:r>
      <w:r w:rsidRPr="00363EF2">
        <w:rPr>
          <w:rFonts w:asciiTheme="minorHAnsi" w:hAnsiTheme="minorHAnsi" w:cstheme="minorHAnsi"/>
          <w:sz w:val="24"/>
          <w:szCs w:val="24"/>
        </w:rPr>
        <w:t xml:space="preserve"> that this is being used under </w:t>
      </w:r>
      <w:r w:rsidR="00DA521B">
        <w:rPr>
          <w:rFonts w:asciiTheme="minorHAnsi" w:hAnsiTheme="minorHAnsi" w:cstheme="minorHAnsi"/>
          <w:sz w:val="24"/>
          <w:szCs w:val="24"/>
        </w:rPr>
        <w:t xml:space="preserve">a </w:t>
      </w:r>
      <w:r w:rsidRPr="00363EF2">
        <w:rPr>
          <w:rFonts w:asciiTheme="minorHAnsi" w:hAnsiTheme="minorHAnsi" w:cstheme="minorHAnsi"/>
          <w:sz w:val="24"/>
          <w:szCs w:val="24"/>
        </w:rPr>
        <w:t>court’s inherent power as given u/s. 151 of the Code.</w:t>
      </w:r>
      <w:r w:rsidR="00D974DD">
        <w:rPr>
          <w:rFonts w:asciiTheme="minorHAnsi" w:hAnsiTheme="minorHAnsi" w:cstheme="minorHAnsi"/>
          <w:sz w:val="24"/>
          <w:szCs w:val="24"/>
        </w:rPr>
        <w:t xml:space="preserve"> </w:t>
      </w:r>
      <w:r w:rsidRPr="00363EF2">
        <w:rPr>
          <w:rFonts w:asciiTheme="minorHAnsi" w:hAnsiTheme="minorHAnsi" w:cstheme="minorHAnsi"/>
          <w:sz w:val="24"/>
          <w:szCs w:val="24"/>
        </w:rPr>
        <w:t xml:space="preserve"> Th</w:t>
      </w:r>
      <w:r w:rsidR="00D974DD">
        <w:rPr>
          <w:rFonts w:asciiTheme="minorHAnsi" w:hAnsiTheme="minorHAnsi" w:cstheme="minorHAnsi"/>
          <w:sz w:val="24"/>
          <w:szCs w:val="24"/>
        </w:rPr>
        <w:t>is vi</w:t>
      </w:r>
      <w:r w:rsidRPr="00363EF2">
        <w:rPr>
          <w:rFonts w:asciiTheme="minorHAnsi" w:hAnsiTheme="minorHAnsi" w:cstheme="minorHAnsi"/>
          <w:sz w:val="24"/>
          <w:szCs w:val="24"/>
        </w:rPr>
        <w:t>e</w:t>
      </w:r>
      <w:r w:rsidR="00D974DD">
        <w:rPr>
          <w:rFonts w:asciiTheme="minorHAnsi" w:hAnsiTheme="minorHAnsi" w:cstheme="minorHAnsi"/>
          <w:sz w:val="24"/>
          <w:szCs w:val="24"/>
        </w:rPr>
        <w:t xml:space="preserve">w refers to </w:t>
      </w:r>
      <w:proofErr w:type="gramStart"/>
      <w:r w:rsidR="00D974DD">
        <w:rPr>
          <w:rFonts w:asciiTheme="minorHAnsi" w:hAnsiTheme="minorHAnsi" w:cstheme="minorHAnsi"/>
          <w:sz w:val="24"/>
          <w:szCs w:val="24"/>
        </w:rPr>
        <w:t xml:space="preserve">the </w:t>
      </w:r>
      <w:r w:rsidRPr="00363EF2">
        <w:rPr>
          <w:rFonts w:asciiTheme="minorHAnsi" w:hAnsiTheme="minorHAnsi" w:cstheme="minorHAnsi"/>
          <w:sz w:val="24"/>
          <w:szCs w:val="24"/>
        </w:rPr>
        <w:t xml:space="preserve"> principles</w:t>
      </w:r>
      <w:proofErr w:type="gramEnd"/>
      <w:r w:rsidRPr="00363EF2">
        <w:rPr>
          <w:rFonts w:asciiTheme="minorHAnsi" w:hAnsiTheme="minorHAnsi" w:cstheme="minorHAnsi"/>
          <w:sz w:val="24"/>
          <w:szCs w:val="24"/>
        </w:rPr>
        <w:t xml:space="preserve"> for </w:t>
      </w:r>
      <w:r w:rsidR="00D974DD">
        <w:rPr>
          <w:rFonts w:asciiTheme="minorHAnsi" w:hAnsiTheme="minorHAnsi" w:cstheme="minorHAnsi"/>
          <w:sz w:val="24"/>
          <w:szCs w:val="24"/>
        </w:rPr>
        <w:t>granting:</w:t>
      </w:r>
      <w:r w:rsidR="00D974DD">
        <w:rPr>
          <w:rFonts w:asciiTheme="minorHAnsi" w:hAnsiTheme="minorHAnsi" w:cstheme="minorHAnsi"/>
          <w:sz w:val="24"/>
          <w:szCs w:val="24"/>
        </w:rPr>
        <w:br/>
        <w:t xml:space="preserve">1. </w:t>
      </w:r>
      <w:r w:rsidRPr="00363EF2">
        <w:rPr>
          <w:rFonts w:asciiTheme="minorHAnsi" w:hAnsiTheme="minorHAnsi" w:cstheme="minorHAnsi"/>
          <w:sz w:val="24"/>
          <w:szCs w:val="24"/>
        </w:rPr>
        <w:t>temporary injunction, i.e. pri</w:t>
      </w:r>
      <w:r w:rsidR="00D60786">
        <w:rPr>
          <w:rFonts w:asciiTheme="minorHAnsi" w:hAnsiTheme="minorHAnsi" w:cstheme="minorHAnsi"/>
          <w:sz w:val="24"/>
          <w:szCs w:val="24"/>
        </w:rPr>
        <w:t>ma facie case.</w:t>
      </w:r>
      <w:r w:rsidRPr="00363EF2">
        <w:rPr>
          <w:rFonts w:asciiTheme="minorHAnsi" w:hAnsiTheme="minorHAnsi" w:cstheme="minorHAnsi"/>
          <w:sz w:val="24"/>
          <w:szCs w:val="24"/>
        </w:rPr>
        <w:t xml:space="preserve"> </w:t>
      </w:r>
      <w:r w:rsidR="00D974DD">
        <w:rPr>
          <w:rFonts w:asciiTheme="minorHAnsi" w:hAnsiTheme="minorHAnsi" w:cstheme="minorHAnsi"/>
          <w:sz w:val="24"/>
          <w:szCs w:val="24"/>
        </w:rPr>
        <w:br/>
        <w:t xml:space="preserve">2. </w:t>
      </w:r>
      <w:r w:rsidR="00D60786">
        <w:rPr>
          <w:rFonts w:asciiTheme="minorHAnsi" w:hAnsiTheme="minorHAnsi" w:cstheme="minorHAnsi"/>
          <w:sz w:val="24"/>
          <w:szCs w:val="24"/>
        </w:rPr>
        <w:t>I</w:t>
      </w:r>
      <w:r w:rsidRPr="00363EF2">
        <w:rPr>
          <w:rFonts w:asciiTheme="minorHAnsi" w:hAnsiTheme="minorHAnsi" w:cstheme="minorHAnsi"/>
          <w:sz w:val="24"/>
          <w:szCs w:val="24"/>
        </w:rPr>
        <w:t>rreparable loss and injury</w:t>
      </w:r>
      <w:r w:rsidR="00D974DD">
        <w:rPr>
          <w:rFonts w:asciiTheme="minorHAnsi" w:hAnsiTheme="minorHAnsi" w:cstheme="minorHAnsi"/>
          <w:sz w:val="24"/>
          <w:szCs w:val="24"/>
        </w:rPr>
        <w:t>,</w:t>
      </w:r>
      <w:r w:rsidRPr="00363EF2">
        <w:rPr>
          <w:rFonts w:asciiTheme="minorHAnsi" w:hAnsiTheme="minorHAnsi" w:cstheme="minorHAnsi"/>
          <w:sz w:val="24"/>
          <w:szCs w:val="24"/>
        </w:rPr>
        <w:t xml:space="preserve"> and </w:t>
      </w:r>
      <w:r w:rsidR="00D974DD">
        <w:rPr>
          <w:rFonts w:asciiTheme="minorHAnsi" w:hAnsiTheme="minorHAnsi" w:cstheme="minorHAnsi"/>
          <w:sz w:val="24"/>
          <w:szCs w:val="24"/>
        </w:rPr>
        <w:br/>
        <w:t xml:space="preserve">3. </w:t>
      </w:r>
      <w:r w:rsidRPr="00363EF2">
        <w:rPr>
          <w:rFonts w:asciiTheme="minorHAnsi" w:hAnsiTheme="minorHAnsi" w:cstheme="minorHAnsi"/>
          <w:sz w:val="24"/>
          <w:szCs w:val="24"/>
        </w:rPr>
        <w:t xml:space="preserve">balance of inconvenience, </w:t>
      </w:r>
      <w:r w:rsidR="00D974DD">
        <w:rPr>
          <w:rFonts w:asciiTheme="minorHAnsi" w:hAnsiTheme="minorHAnsi" w:cstheme="minorHAnsi"/>
          <w:sz w:val="24"/>
          <w:szCs w:val="24"/>
        </w:rPr>
        <w:br/>
      </w:r>
      <w:r w:rsidRPr="00363EF2">
        <w:rPr>
          <w:rFonts w:asciiTheme="minorHAnsi" w:hAnsiTheme="minorHAnsi" w:cstheme="minorHAnsi"/>
          <w:sz w:val="24"/>
          <w:szCs w:val="24"/>
        </w:rPr>
        <w:t xml:space="preserve">are also equally applicable in granting status quo, 4 MLR 354 </w:t>
      </w:r>
      <w:proofErr w:type="spellStart"/>
      <w:r w:rsidRPr="00363EF2">
        <w:rPr>
          <w:rFonts w:asciiTheme="minorHAnsi" w:hAnsiTheme="minorHAnsi" w:cstheme="minorHAnsi"/>
          <w:sz w:val="24"/>
          <w:szCs w:val="24"/>
        </w:rPr>
        <w:t>para</w:t>
      </w:r>
      <w:proofErr w:type="spellEnd"/>
      <w:r w:rsidRPr="00363EF2">
        <w:rPr>
          <w:rFonts w:asciiTheme="minorHAnsi" w:hAnsiTheme="minorHAnsi" w:cstheme="minorHAnsi"/>
          <w:sz w:val="24"/>
          <w:szCs w:val="24"/>
        </w:rPr>
        <w:t xml:space="preserve"> 6, 4 BLC 506.</w:t>
      </w:r>
    </w:p>
    <w:p w:rsidR="00DA521B" w:rsidRDefault="00DA521B" w:rsidP="000B40AA">
      <w:pPr>
        <w:spacing w:line="276" w:lineRule="auto"/>
        <w:rPr>
          <w:rFonts w:asciiTheme="minorHAnsi" w:hAnsiTheme="minorHAnsi" w:cstheme="minorHAnsi"/>
          <w:sz w:val="24"/>
          <w:szCs w:val="24"/>
        </w:rPr>
      </w:pPr>
      <w:r w:rsidRPr="00DA521B">
        <w:rPr>
          <w:rFonts w:asciiTheme="minorHAnsi" w:hAnsiTheme="minorHAnsi" w:cstheme="minorHAnsi"/>
          <w:b/>
          <w:sz w:val="24"/>
          <w:szCs w:val="24"/>
          <w:u w:val="single"/>
        </w:rPr>
        <w:t>Temporary Injunction defined</w:t>
      </w:r>
      <w:r>
        <w:rPr>
          <w:rFonts w:asciiTheme="minorHAnsi" w:hAnsiTheme="minorHAnsi" w:cstheme="minorHAnsi"/>
          <w:sz w:val="24"/>
          <w:szCs w:val="24"/>
        </w:rPr>
        <w:t>:</w:t>
      </w:r>
    </w:p>
    <w:p w:rsidR="007C159E" w:rsidRDefault="00634644" w:rsidP="000B40AA">
      <w:pPr>
        <w:spacing w:line="276" w:lineRule="auto"/>
        <w:rPr>
          <w:rFonts w:asciiTheme="minorHAnsi" w:hAnsiTheme="minorHAnsi" w:cstheme="minorHAnsi"/>
          <w:sz w:val="24"/>
          <w:szCs w:val="24"/>
        </w:rPr>
      </w:pPr>
      <w:r>
        <w:rPr>
          <w:rFonts w:asciiTheme="minorHAnsi" w:hAnsiTheme="minorHAnsi" w:cstheme="minorHAnsi"/>
          <w:sz w:val="24"/>
          <w:szCs w:val="24"/>
        </w:rPr>
        <w:t xml:space="preserve">In the interim, until a court can reach a final decision following a trial, it can issue a provisional remedy, a temporary </w:t>
      </w:r>
      <w:proofErr w:type="gramStart"/>
      <w:r>
        <w:rPr>
          <w:rFonts w:asciiTheme="minorHAnsi" w:hAnsiTheme="minorHAnsi" w:cstheme="minorHAnsi"/>
          <w:sz w:val="24"/>
          <w:szCs w:val="24"/>
        </w:rPr>
        <w:t>injunction, that</w:t>
      </w:r>
      <w:proofErr w:type="gramEnd"/>
      <w:r>
        <w:rPr>
          <w:rFonts w:asciiTheme="minorHAnsi" w:hAnsiTheme="minorHAnsi" w:cstheme="minorHAnsi"/>
          <w:sz w:val="24"/>
          <w:szCs w:val="24"/>
        </w:rPr>
        <w:t xml:space="preserve"> will temporarily suspend all relevant activity or activities.  There are two key parts to the</w:t>
      </w:r>
      <w:r w:rsidR="007C159E">
        <w:rPr>
          <w:rFonts w:asciiTheme="minorHAnsi" w:hAnsiTheme="minorHAnsi" w:cstheme="minorHAnsi"/>
          <w:sz w:val="24"/>
          <w:szCs w:val="24"/>
        </w:rPr>
        <w:t xml:space="preserve"> temporary injunction</w:t>
      </w:r>
      <w:proofErr w:type="gramStart"/>
      <w:r w:rsidR="007C159E">
        <w:rPr>
          <w:rFonts w:asciiTheme="minorHAnsi" w:hAnsiTheme="minorHAnsi" w:cstheme="minorHAnsi"/>
          <w:sz w:val="24"/>
          <w:szCs w:val="24"/>
        </w:rPr>
        <w:t>:</w:t>
      </w:r>
      <w:proofErr w:type="gramEnd"/>
      <w:r w:rsidR="007C159E">
        <w:rPr>
          <w:rFonts w:asciiTheme="minorHAnsi" w:hAnsiTheme="minorHAnsi" w:cstheme="minorHAnsi"/>
          <w:sz w:val="24"/>
          <w:szCs w:val="24"/>
        </w:rPr>
        <w:br/>
        <w:t xml:space="preserve">1. Without the granting of a temporary injunction, there is a high probability of significant damage and harm likely </w:t>
      </w:r>
      <w:r w:rsidR="00B97638">
        <w:rPr>
          <w:rFonts w:asciiTheme="minorHAnsi" w:hAnsiTheme="minorHAnsi" w:cstheme="minorHAnsi"/>
          <w:sz w:val="24"/>
          <w:szCs w:val="24"/>
        </w:rPr>
        <w:t>to occur</w:t>
      </w:r>
      <w:r w:rsidR="007C159E">
        <w:rPr>
          <w:rFonts w:asciiTheme="minorHAnsi" w:hAnsiTheme="minorHAnsi" w:cstheme="minorHAnsi"/>
          <w:sz w:val="24"/>
          <w:szCs w:val="24"/>
        </w:rPr>
        <w:t>, and</w:t>
      </w:r>
      <w:r w:rsidR="007C159E">
        <w:rPr>
          <w:rFonts w:asciiTheme="minorHAnsi" w:hAnsiTheme="minorHAnsi" w:cstheme="minorHAnsi"/>
          <w:sz w:val="24"/>
          <w:szCs w:val="24"/>
        </w:rPr>
        <w:br/>
        <w:t>2. As based on the merits of the case, there should also be a high probability of success.</w:t>
      </w:r>
    </w:p>
    <w:p w:rsidR="00D60786" w:rsidRDefault="00D60786" w:rsidP="000B40AA">
      <w:pPr>
        <w:spacing w:line="276" w:lineRule="auto"/>
        <w:rPr>
          <w:rFonts w:asciiTheme="minorHAnsi" w:hAnsiTheme="minorHAnsi" w:cstheme="minorHAnsi"/>
          <w:sz w:val="24"/>
          <w:szCs w:val="24"/>
        </w:rPr>
      </w:pPr>
      <w:r>
        <w:rPr>
          <w:rFonts w:asciiTheme="minorHAnsi" w:hAnsiTheme="minorHAnsi" w:cstheme="minorHAnsi"/>
          <w:b/>
          <w:bCs/>
          <w:i/>
          <w:iCs/>
          <w:sz w:val="24"/>
          <w:szCs w:val="24"/>
        </w:rPr>
        <w:br/>
      </w:r>
      <w:r w:rsidRPr="00363EF2">
        <w:rPr>
          <w:rFonts w:asciiTheme="minorHAnsi" w:hAnsiTheme="minorHAnsi" w:cstheme="minorHAnsi"/>
          <w:b/>
          <w:bCs/>
          <w:i/>
          <w:iCs/>
          <w:sz w:val="24"/>
          <w:szCs w:val="24"/>
        </w:rPr>
        <w:t>The court must not pass an order of status quo without ascertaining first the pri</w:t>
      </w:r>
      <w:r>
        <w:rPr>
          <w:rFonts w:asciiTheme="minorHAnsi" w:hAnsiTheme="minorHAnsi" w:cstheme="minorHAnsi"/>
          <w:b/>
          <w:bCs/>
          <w:i/>
          <w:iCs/>
          <w:sz w:val="24"/>
          <w:szCs w:val="24"/>
        </w:rPr>
        <w:t>ma facie case of the application.</w:t>
      </w:r>
    </w:p>
    <w:p w:rsidR="000B40AA" w:rsidRDefault="000B40AA" w:rsidP="000B40AA">
      <w:pPr>
        <w:spacing w:line="276" w:lineRule="auto"/>
        <w:rPr>
          <w:rFonts w:asciiTheme="minorHAnsi" w:hAnsiTheme="minorHAnsi" w:cstheme="minorHAnsi"/>
          <w:sz w:val="24"/>
          <w:szCs w:val="24"/>
        </w:rPr>
      </w:pPr>
      <w:r w:rsidRPr="00363EF2">
        <w:rPr>
          <w:rFonts w:asciiTheme="minorHAnsi" w:hAnsiTheme="minorHAnsi" w:cstheme="minorHAnsi"/>
          <w:b/>
          <w:bCs/>
          <w:i/>
          <w:iCs/>
          <w:sz w:val="24"/>
          <w:szCs w:val="24"/>
        </w:rPr>
        <w:t xml:space="preserve">If the applicant has prima facie case, the court shall pass </w:t>
      </w:r>
      <w:r w:rsidR="00B97638">
        <w:rPr>
          <w:rFonts w:asciiTheme="minorHAnsi" w:hAnsiTheme="minorHAnsi" w:cstheme="minorHAnsi"/>
          <w:b/>
          <w:bCs/>
          <w:i/>
          <w:iCs/>
          <w:sz w:val="24"/>
          <w:szCs w:val="24"/>
        </w:rPr>
        <w:t xml:space="preserve">a </w:t>
      </w:r>
      <w:r w:rsidRPr="00363EF2">
        <w:rPr>
          <w:rFonts w:asciiTheme="minorHAnsi" w:hAnsiTheme="minorHAnsi" w:cstheme="minorHAnsi"/>
          <w:b/>
          <w:bCs/>
          <w:i/>
          <w:iCs/>
          <w:sz w:val="24"/>
          <w:szCs w:val="24"/>
        </w:rPr>
        <w:t xml:space="preserve">temporary injunction; not </w:t>
      </w:r>
      <w:r w:rsidR="009057BC">
        <w:rPr>
          <w:rFonts w:asciiTheme="minorHAnsi" w:hAnsiTheme="minorHAnsi" w:cstheme="minorHAnsi"/>
          <w:b/>
          <w:bCs/>
          <w:i/>
          <w:iCs/>
          <w:sz w:val="24"/>
          <w:szCs w:val="24"/>
        </w:rPr>
        <w:t xml:space="preserve">an </w:t>
      </w:r>
      <w:r w:rsidRPr="00363EF2">
        <w:rPr>
          <w:rFonts w:asciiTheme="minorHAnsi" w:hAnsiTheme="minorHAnsi" w:cstheme="minorHAnsi"/>
          <w:b/>
          <w:bCs/>
          <w:i/>
          <w:iCs/>
          <w:sz w:val="24"/>
          <w:szCs w:val="24"/>
        </w:rPr>
        <w:t>order of status quo:</w:t>
      </w:r>
      <w:r w:rsidRPr="00363EF2">
        <w:rPr>
          <w:rFonts w:asciiTheme="minorHAnsi" w:hAnsiTheme="minorHAnsi" w:cstheme="minorHAnsi"/>
          <w:sz w:val="24"/>
          <w:szCs w:val="24"/>
        </w:rPr>
        <w:t> The order of status quo is no doubt an injunction</w:t>
      </w:r>
      <w:r w:rsidR="009057BC">
        <w:rPr>
          <w:rFonts w:asciiTheme="minorHAnsi" w:hAnsiTheme="minorHAnsi" w:cstheme="minorHAnsi"/>
          <w:sz w:val="24"/>
          <w:szCs w:val="24"/>
        </w:rPr>
        <w:t>,</w:t>
      </w:r>
      <w:r w:rsidRPr="00363EF2">
        <w:rPr>
          <w:rFonts w:asciiTheme="minorHAnsi" w:hAnsiTheme="minorHAnsi" w:cstheme="minorHAnsi"/>
          <w:sz w:val="24"/>
          <w:szCs w:val="24"/>
        </w:rPr>
        <w:t xml:space="preserve"> but such </w:t>
      </w:r>
      <w:r w:rsidR="009057BC">
        <w:rPr>
          <w:rFonts w:asciiTheme="minorHAnsi" w:hAnsiTheme="minorHAnsi" w:cstheme="minorHAnsi"/>
          <w:sz w:val="24"/>
          <w:szCs w:val="24"/>
        </w:rPr>
        <w:t xml:space="preserve">an </w:t>
      </w:r>
      <w:r w:rsidRPr="00363EF2">
        <w:rPr>
          <w:rFonts w:asciiTheme="minorHAnsi" w:hAnsiTheme="minorHAnsi" w:cstheme="minorHAnsi"/>
          <w:sz w:val="24"/>
          <w:szCs w:val="24"/>
        </w:rPr>
        <w:t>order encourages the party or the parties out of possession to use force to dispossess the party in possession</w:t>
      </w:r>
      <w:r w:rsidR="009057BC">
        <w:rPr>
          <w:rFonts w:asciiTheme="minorHAnsi" w:hAnsiTheme="minorHAnsi" w:cstheme="minorHAnsi"/>
          <w:sz w:val="24"/>
          <w:szCs w:val="24"/>
        </w:rPr>
        <w:t>. W</w:t>
      </w:r>
      <w:r w:rsidRPr="00363EF2">
        <w:rPr>
          <w:rFonts w:asciiTheme="minorHAnsi" w:hAnsiTheme="minorHAnsi" w:cstheme="minorHAnsi"/>
          <w:sz w:val="24"/>
          <w:szCs w:val="24"/>
        </w:rPr>
        <w:t>hen the documents submitted by the plaintiff discloses</w:t>
      </w:r>
      <w:r w:rsidR="009057BC">
        <w:rPr>
          <w:rFonts w:asciiTheme="minorHAnsi" w:hAnsiTheme="minorHAnsi" w:cstheme="minorHAnsi"/>
          <w:sz w:val="24"/>
          <w:szCs w:val="24"/>
        </w:rPr>
        <w:t xml:space="preserve"> a</w:t>
      </w:r>
      <w:r w:rsidRPr="00363EF2">
        <w:rPr>
          <w:rFonts w:asciiTheme="minorHAnsi" w:hAnsiTheme="minorHAnsi" w:cstheme="minorHAnsi"/>
          <w:sz w:val="24"/>
          <w:szCs w:val="24"/>
        </w:rPr>
        <w:t> </w:t>
      </w:r>
      <w:r w:rsidRPr="00363EF2">
        <w:rPr>
          <w:rFonts w:asciiTheme="minorHAnsi" w:hAnsiTheme="minorHAnsi" w:cstheme="minorHAnsi"/>
          <w:i/>
          <w:iCs/>
          <w:sz w:val="24"/>
          <w:szCs w:val="24"/>
        </w:rPr>
        <w:t>prima facie</w:t>
      </w:r>
      <w:r w:rsidRPr="00363EF2">
        <w:rPr>
          <w:rFonts w:asciiTheme="minorHAnsi" w:hAnsiTheme="minorHAnsi" w:cstheme="minorHAnsi"/>
          <w:sz w:val="24"/>
          <w:szCs w:val="24"/>
        </w:rPr>
        <w:t> case</w:t>
      </w:r>
      <w:r w:rsidR="009057BC">
        <w:rPr>
          <w:rFonts w:asciiTheme="minorHAnsi" w:hAnsiTheme="minorHAnsi" w:cstheme="minorHAnsi"/>
          <w:sz w:val="24"/>
          <w:szCs w:val="24"/>
        </w:rPr>
        <w:t>,</w:t>
      </w:r>
      <w:r w:rsidRPr="00363EF2">
        <w:rPr>
          <w:rFonts w:asciiTheme="minorHAnsi" w:hAnsiTheme="minorHAnsi" w:cstheme="minorHAnsi"/>
          <w:sz w:val="24"/>
          <w:szCs w:val="24"/>
        </w:rPr>
        <w:t xml:space="preserve"> an order of temporary injunction should be passed to avoid further complication in view of present social condition and the tendency of litigant public to use force to come to possession under the garb of order of </w:t>
      </w:r>
      <w:r w:rsidRPr="00363EF2">
        <w:rPr>
          <w:rFonts w:asciiTheme="minorHAnsi" w:hAnsiTheme="minorHAnsi" w:cstheme="minorHAnsi"/>
          <w:i/>
          <w:iCs/>
          <w:sz w:val="24"/>
          <w:szCs w:val="24"/>
        </w:rPr>
        <w:t>status quo</w:t>
      </w:r>
      <w:r w:rsidRPr="00363EF2">
        <w:rPr>
          <w:rFonts w:asciiTheme="minorHAnsi" w:hAnsiTheme="minorHAnsi" w:cstheme="minorHAnsi"/>
          <w:sz w:val="24"/>
          <w:szCs w:val="24"/>
        </w:rPr>
        <w:t>, 52 DLR 102 = 20 BLD 66.</w:t>
      </w:r>
    </w:p>
    <w:p w:rsidR="00A80F6C" w:rsidRDefault="00A80F6C" w:rsidP="00A80F6C">
      <w:pPr>
        <w:spacing w:after="0" w:line="240" w:lineRule="auto"/>
        <w:ind w:left="720"/>
        <w:rPr>
          <w:rFonts w:asciiTheme="minorHAnsi" w:eastAsia="Times New Roman" w:hAnsiTheme="minorHAnsi" w:cstheme="minorHAnsi"/>
          <w:color w:val="000000"/>
          <w:sz w:val="24"/>
          <w:szCs w:val="24"/>
        </w:rPr>
      </w:pPr>
      <w:r w:rsidRPr="00A80F6C">
        <w:rPr>
          <w:rFonts w:asciiTheme="minorHAnsi" w:eastAsia="Times New Roman" w:hAnsiTheme="minorHAnsi" w:cstheme="minorHAnsi"/>
          <w:b/>
          <w:bCs/>
          <w:color w:val="1E3F7A"/>
          <w:sz w:val="24"/>
          <w:szCs w:val="24"/>
          <w:shd w:val="clear" w:color="auto" w:fill="FFFFFF"/>
        </w:rPr>
        <w:t>prima facie</w:t>
      </w:r>
      <w:r>
        <w:rPr>
          <w:rFonts w:asciiTheme="minorHAnsi" w:eastAsia="Times New Roman" w:hAnsiTheme="minorHAnsi" w:cstheme="minorHAnsi"/>
          <w:b/>
          <w:bCs/>
          <w:color w:val="1E3F7A"/>
          <w:sz w:val="24"/>
          <w:szCs w:val="24"/>
          <w:shd w:val="clear" w:color="auto" w:fill="FFFFFF"/>
        </w:rPr>
        <w:t xml:space="preserve"> - </w:t>
      </w:r>
      <w:r w:rsidRPr="00A80F6C">
        <w:rPr>
          <w:rFonts w:asciiTheme="minorHAnsi" w:eastAsia="Times New Roman" w:hAnsiTheme="minorHAnsi" w:cstheme="minorHAnsi"/>
          <w:color w:val="000000"/>
          <w:sz w:val="24"/>
          <w:szCs w:val="24"/>
        </w:rPr>
        <w:t>: (pry-</w:t>
      </w:r>
      <w:proofErr w:type="spellStart"/>
      <w:r w:rsidRPr="00A80F6C">
        <w:rPr>
          <w:rFonts w:asciiTheme="minorHAnsi" w:eastAsia="Times New Roman" w:hAnsiTheme="minorHAnsi" w:cstheme="minorHAnsi"/>
          <w:color w:val="000000"/>
          <w:sz w:val="24"/>
          <w:szCs w:val="24"/>
        </w:rPr>
        <w:t>mah</w:t>
      </w:r>
      <w:proofErr w:type="spellEnd"/>
      <w:r w:rsidRPr="00A80F6C">
        <w:rPr>
          <w:rFonts w:asciiTheme="minorHAnsi" w:eastAsia="Times New Roman" w:hAnsiTheme="minorHAnsi" w:cstheme="minorHAnsi"/>
          <w:color w:val="000000"/>
          <w:sz w:val="24"/>
          <w:szCs w:val="24"/>
        </w:rPr>
        <w:t xml:space="preserve"> fay-shah) adj. Latin for "at first look," or "on its face," referring to a lawsuit or criminal prosecution in which the evidence before trial is sufficient to prove the case unless there is substantial contradictory evidence presented at trial. </w:t>
      </w:r>
    </w:p>
    <w:p w:rsidR="00A80F6C" w:rsidRPr="00A80F6C" w:rsidRDefault="00A80F6C" w:rsidP="00A80F6C">
      <w:pPr>
        <w:spacing w:after="0" w:line="240" w:lineRule="auto"/>
        <w:ind w:left="720"/>
        <w:rPr>
          <w:rFonts w:asciiTheme="minorHAnsi" w:eastAsia="Times New Roman" w:hAnsiTheme="minorHAnsi" w:cstheme="minorHAnsi"/>
          <w:color w:val="000000"/>
          <w:sz w:val="24"/>
          <w:szCs w:val="24"/>
        </w:rPr>
      </w:pPr>
    </w:p>
    <w:p w:rsidR="00A80F6C" w:rsidRDefault="00A80F6C" w:rsidP="00A80F6C">
      <w:pPr>
        <w:spacing w:after="0" w:line="240" w:lineRule="auto"/>
        <w:ind w:left="720"/>
        <w:rPr>
          <w:rFonts w:ascii="Arial" w:eastAsia="Times New Roman" w:hAnsi="Arial" w:cs="Arial"/>
          <w:color w:val="000000"/>
          <w:sz w:val="20"/>
          <w:szCs w:val="20"/>
        </w:rPr>
      </w:pPr>
      <w:proofErr w:type="gramStart"/>
      <w:r w:rsidRPr="00A80F6C">
        <w:rPr>
          <w:rFonts w:asciiTheme="minorHAnsi" w:eastAsia="Times New Roman" w:hAnsiTheme="minorHAnsi" w:cstheme="minorHAnsi"/>
          <w:b/>
          <w:bCs/>
          <w:color w:val="1E3F7A"/>
          <w:sz w:val="24"/>
          <w:szCs w:val="24"/>
          <w:shd w:val="clear" w:color="auto" w:fill="FFFFFF"/>
        </w:rPr>
        <w:t>prima</w:t>
      </w:r>
      <w:proofErr w:type="gramEnd"/>
      <w:r w:rsidRPr="00A80F6C">
        <w:rPr>
          <w:rFonts w:asciiTheme="minorHAnsi" w:eastAsia="Times New Roman" w:hAnsiTheme="minorHAnsi" w:cstheme="minorHAnsi"/>
          <w:b/>
          <w:bCs/>
          <w:color w:val="1E3F7A"/>
          <w:sz w:val="24"/>
          <w:szCs w:val="24"/>
          <w:shd w:val="clear" w:color="auto" w:fill="FFFFFF"/>
        </w:rPr>
        <w:t xml:space="preserve"> facie case</w:t>
      </w:r>
      <w:r>
        <w:rPr>
          <w:rFonts w:asciiTheme="minorHAnsi" w:eastAsia="Times New Roman" w:hAnsiTheme="minorHAnsi" w:cstheme="minorHAnsi"/>
          <w:b/>
          <w:bCs/>
          <w:color w:val="1E3F7A"/>
          <w:sz w:val="24"/>
          <w:szCs w:val="24"/>
          <w:shd w:val="clear" w:color="auto" w:fill="FFFFFF"/>
        </w:rPr>
        <w:t xml:space="preserve"> - </w:t>
      </w:r>
      <w:r w:rsidRPr="00A80F6C">
        <w:rPr>
          <w:rFonts w:ascii="Arial" w:eastAsia="Times New Roman" w:hAnsi="Arial" w:cs="Arial"/>
          <w:color w:val="000000"/>
          <w:sz w:val="20"/>
          <w:szCs w:val="20"/>
        </w:rPr>
        <w:t>n. a plaintiff's lawsuit or a criminal charge which appears at first blush to be "open and shut."</w:t>
      </w:r>
    </w:p>
    <w:p w:rsidR="00A80F6C" w:rsidRPr="00A80F6C" w:rsidRDefault="00A80F6C" w:rsidP="00A80F6C">
      <w:pPr>
        <w:spacing w:after="0" w:line="240" w:lineRule="auto"/>
        <w:rPr>
          <w:rFonts w:ascii="Arial" w:eastAsia="Times New Roman" w:hAnsi="Arial" w:cs="Arial"/>
          <w:color w:val="000000"/>
          <w:sz w:val="20"/>
          <w:szCs w:val="20"/>
        </w:rPr>
      </w:pPr>
    </w:p>
    <w:p w:rsidR="000B40AA" w:rsidRPr="00363EF2" w:rsidRDefault="000B40AA" w:rsidP="000B40AA">
      <w:pPr>
        <w:spacing w:line="276" w:lineRule="auto"/>
        <w:rPr>
          <w:rFonts w:asciiTheme="minorHAnsi" w:hAnsiTheme="minorHAnsi" w:cstheme="minorHAnsi"/>
          <w:sz w:val="24"/>
          <w:szCs w:val="24"/>
        </w:rPr>
      </w:pPr>
      <w:r w:rsidRPr="009C7446">
        <w:rPr>
          <w:rFonts w:asciiTheme="minorHAnsi" w:hAnsiTheme="minorHAnsi" w:cstheme="minorHAnsi"/>
          <w:b/>
          <w:bCs/>
          <w:i/>
          <w:iCs/>
          <w:sz w:val="24"/>
          <w:szCs w:val="24"/>
        </w:rPr>
        <w:t>The court must not pass an order of status quo without ascertaining first the prima facie case of the application:</w:t>
      </w:r>
      <w:r w:rsidRPr="009C7446">
        <w:rPr>
          <w:rFonts w:asciiTheme="minorHAnsi" w:hAnsiTheme="minorHAnsi" w:cstheme="minorHAnsi"/>
          <w:sz w:val="24"/>
          <w:szCs w:val="24"/>
        </w:rPr>
        <w:t xml:space="preserve"> The court below itself found that the plaintiffs have no prima facie case, i.e. prima facie title and possession in the case lands, but unfortunately allowed the application for temporary injunction by directing the parties to maintain status-quo which was illegal and as such the same cannot lie, 4 MLR 354 </w:t>
      </w:r>
      <w:proofErr w:type="spellStart"/>
      <w:r w:rsidRPr="009C7446">
        <w:rPr>
          <w:rFonts w:asciiTheme="minorHAnsi" w:hAnsiTheme="minorHAnsi" w:cstheme="minorHAnsi"/>
          <w:sz w:val="24"/>
          <w:szCs w:val="24"/>
        </w:rPr>
        <w:t>para</w:t>
      </w:r>
      <w:proofErr w:type="spellEnd"/>
      <w:r w:rsidRPr="009C7446">
        <w:rPr>
          <w:rFonts w:asciiTheme="minorHAnsi" w:hAnsiTheme="minorHAnsi" w:cstheme="minorHAnsi"/>
          <w:sz w:val="24"/>
          <w:szCs w:val="24"/>
        </w:rPr>
        <w:t xml:space="preserve"> 5. If the </w:t>
      </w:r>
      <w:proofErr w:type="spellStart"/>
      <w:r w:rsidRPr="009C7446">
        <w:rPr>
          <w:rFonts w:asciiTheme="minorHAnsi" w:hAnsiTheme="minorHAnsi" w:cstheme="minorHAnsi"/>
          <w:sz w:val="24"/>
          <w:szCs w:val="24"/>
        </w:rPr>
        <w:t>Munsif</w:t>
      </w:r>
      <w:proofErr w:type="spellEnd"/>
      <w:r w:rsidRPr="009C7446">
        <w:rPr>
          <w:rFonts w:asciiTheme="minorHAnsi" w:hAnsiTheme="minorHAnsi" w:cstheme="minorHAnsi"/>
          <w:sz w:val="24"/>
          <w:szCs w:val="24"/>
        </w:rPr>
        <w:t xml:space="preserve"> was prima facie satisfied about the plaintiff’s claim of possession in the suit land there was no reason for him not to make the ad-interim order absolute. But instead of doing so, he modified his earlier order to an order of status quo. Such an order without coming to a positive finding regarding the possession of the other party in the suit lands cannot be passed validly, 31 DLR 117, 2 BLD (AD) 154, 3 BCR 344.</w:t>
      </w:r>
    </w:p>
    <w:p w:rsidR="000B40AA" w:rsidRPr="00363EF2" w:rsidRDefault="000B40AA" w:rsidP="000B40AA">
      <w:pPr>
        <w:spacing w:line="276" w:lineRule="auto"/>
        <w:rPr>
          <w:rFonts w:asciiTheme="minorHAnsi" w:hAnsiTheme="minorHAnsi" w:cstheme="minorHAnsi"/>
          <w:sz w:val="24"/>
          <w:szCs w:val="24"/>
        </w:rPr>
      </w:pPr>
      <w:r w:rsidRPr="00363EF2">
        <w:rPr>
          <w:rFonts w:asciiTheme="minorHAnsi" w:hAnsiTheme="minorHAnsi" w:cstheme="minorHAnsi"/>
          <w:b/>
          <w:bCs/>
          <w:sz w:val="24"/>
          <w:szCs w:val="24"/>
        </w:rPr>
        <w:t>Order of status quo respecting possession of suit lands should always be avoided:</w:t>
      </w:r>
    </w:p>
    <w:p w:rsidR="000B40AA" w:rsidRPr="00363EF2" w:rsidRDefault="009057BC" w:rsidP="000B40AA">
      <w:pPr>
        <w:spacing w:line="276" w:lineRule="auto"/>
        <w:rPr>
          <w:rFonts w:asciiTheme="minorHAnsi" w:hAnsiTheme="minorHAnsi" w:cstheme="minorHAnsi"/>
          <w:sz w:val="24"/>
          <w:szCs w:val="24"/>
        </w:rPr>
      </w:pPr>
      <w:r>
        <w:rPr>
          <w:rFonts w:asciiTheme="minorHAnsi" w:hAnsiTheme="minorHAnsi" w:cstheme="minorHAnsi"/>
          <w:sz w:val="24"/>
          <w:szCs w:val="24"/>
        </w:rPr>
        <w:t xml:space="preserve">It must be mentioned that although </w:t>
      </w:r>
      <w:r w:rsidR="000B40AA" w:rsidRPr="00363EF2">
        <w:rPr>
          <w:rFonts w:asciiTheme="minorHAnsi" w:hAnsiTheme="minorHAnsi" w:cstheme="minorHAnsi"/>
          <w:sz w:val="24"/>
          <w:szCs w:val="24"/>
        </w:rPr>
        <w:t>our statutes do not provide for any pro</w:t>
      </w:r>
      <w:r>
        <w:rPr>
          <w:rFonts w:asciiTheme="minorHAnsi" w:hAnsiTheme="minorHAnsi" w:cstheme="minorHAnsi"/>
          <w:sz w:val="24"/>
          <w:szCs w:val="24"/>
        </w:rPr>
        <w:t xml:space="preserve">vision for passing orders </w:t>
      </w:r>
      <w:r w:rsidR="000B40AA" w:rsidRPr="00363EF2">
        <w:rPr>
          <w:rFonts w:asciiTheme="minorHAnsi" w:hAnsiTheme="minorHAnsi" w:cstheme="minorHAnsi"/>
          <w:sz w:val="24"/>
          <w:szCs w:val="24"/>
        </w:rPr>
        <w:t>that ‘both parties are directed to maintain status quo respecting possession of the suit lands’</w:t>
      </w:r>
      <w:r>
        <w:rPr>
          <w:rFonts w:asciiTheme="minorHAnsi" w:hAnsiTheme="minorHAnsi" w:cstheme="minorHAnsi"/>
          <w:sz w:val="24"/>
          <w:szCs w:val="24"/>
        </w:rPr>
        <w:t xml:space="preserve">, </w:t>
      </w:r>
      <w:r w:rsidR="000B40AA" w:rsidRPr="00363EF2">
        <w:rPr>
          <w:rFonts w:asciiTheme="minorHAnsi" w:hAnsiTheme="minorHAnsi" w:cstheme="minorHAnsi"/>
          <w:sz w:val="24"/>
          <w:szCs w:val="24"/>
        </w:rPr>
        <w:t>such types of orders have</w:t>
      </w:r>
      <w:r>
        <w:rPr>
          <w:rFonts w:asciiTheme="minorHAnsi" w:hAnsiTheme="minorHAnsi" w:cstheme="minorHAnsi"/>
          <w:sz w:val="24"/>
          <w:szCs w:val="24"/>
        </w:rPr>
        <w:t>, nonetheless,</w:t>
      </w:r>
      <w:r w:rsidR="000B40AA" w:rsidRPr="00363EF2">
        <w:rPr>
          <w:rFonts w:asciiTheme="minorHAnsi" w:hAnsiTheme="minorHAnsi" w:cstheme="minorHAnsi"/>
          <w:sz w:val="24"/>
          <w:szCs w:val="24"/>
        </w:rPr>
        <w:t xml:space="preserve"> been exercised in our judicial system for </w:t>
      </w:r>
      <w:r>
        <w:rPr>
          <w:rFonts w:asciiTheme="minorHAnsi" w:hAnsiTheme="minorHAnsi" w:cstheme="minorHAnsi"/>
          <w:sz w:val="24"/>
          <w:szCs w:val="24"/>
        </w:rPr>
        <w:t xml:space="preserve">a </w:t>
      </w:r>
      <w:r w:rsidR="000B40AA" w:rsidRPr="00363EF2">
        <w:rPr>
          <w:rFonts w:asciiTheme="minorHAnsi" w:hAnsiTheme="minorHAnsi" w:cstheme="minorHAnsi"/>
          <w:sz w:val="24"/>
          <w:szCs w:val="24"/>
        </w:rPr>
        <w:t>long</w:t>
      </w:r>
      <w:r>
        <w:rPr>
          <w:rFonts w:asciiTheme="minorHAnsi" w:hAnsiTheme="minorHAnsi" w:cstheme="minorHAnsi"/>
          <w:sz w:val="24"/>
          <w:szCs w:val="24"/>
        </w:rPr>
        <w:t xml:space="preserve"> time</w:t>
      </w:r>
      <w:r w:rsidR="000B40AA" w:rsidRPr="00363EF2">
        <w:rPr>
          <w:rFonts w:asciiTheme="minorHAnsi" w:hAnsiTheme="minorHAnsi" w:cstheme="minorHAnsi"/>
          <w:sz w:val="24"/>
          <w:szCs w:val="24"/>
        </w:rPr>
        <w:t xml:space="preserve">. However, we </w:t>
      </w:r>
      <w:r w:rsidR="00A60A3E">
        <w:rPr>
          <w:rFonts w:asciiTheme="minorHAnsi" w:hAnsiTheme="minorHAnsi" w:cstheme="minorHAnsi"/>
          <w:sz w:val="24"/>
          <w:szCs w:val="24"/>
        </w:rPr>
        <w:t xml:space="preserve">should </w:t>
      </w:r>
      <w:r w:rsidR="000B40AA" w:rsidRPr="00363EF2">
        <w:rPr>
          <w:rFonts w:asciiTheme="minorHAnsi" w:hAnsiTheme="minorHAnsi" w:cstheme="minorHAnsi"/>
          <w:sz w:val="24"/>
          <w:szCs w:val="24"/>
        </w:rPr>
        <w:t>also notice that in recent times such ord</w:t>
      </w:r>
      <w:r w:rsidR="00527A4C">
        <w:rPr>
          <w:rFonts w:asciiTheme="minorHAnsi" w:hAnsiTheme="minorHAnsi" w:cstheme="minorHAnsi"/>
          <w:sz w:val="24"/>
          <w:szCs w:val="24"/>
        </w:rPr>
        <w:t>ers are mostly used in the entire</w:t>
      </w:r>
      <w:r w:rsidR="000B40AA" w:rsidRPr="00363EF2">
        <w:rPr>
          <w:rFonts w:asciiTheme="minorHAnsi" w:hAnsiTheme="minorHAnsi" w:cstheme="minorHAnsi"/>
          <w:sz w:val="24"/>
          <w:szCs w:val="24"/>
        </w:rPr>
        <w:t xml:space="preserve"> judicial system </w:t>
      </w:r>
      <w:r w:rsidR="00527A4C">
        <w:rPr>
          <w:rFonts w:asciiTheme="minorHAnsi" w:hAnsiTheme="minorHAnsi" w:cstheme="minorHAnsi"/>
          <w:sz w:val="24"/>
          <w:szCs w:val="24"/>
        </w:rPr>
        <w:t>of the United States</w:t>
      </w:r>
      <w:r w:rsidR="000B40AA" w:rsidRPr="00363EF2">
        <w:rPr>
          <w:rFonts w:asciiTheme="minorHAnsi" w:hAnsiTheme="minorHAnsi" w:cstheme="minorHAnsi"/>
          <w:sz w:val="24"/>
          <w:szCs w:val="24"/>
        </w:rPr>
        <w:t xml:space="preserve">. But in our observations we have to say that such orders are </w:t>
      </w:r>
      <w:r w:rsidR="00A60A3E">
        <w:rPr>
          <w:rFonts w:asciiTheme="minorHAnsi" w:hAnsiTheme="minorHAnsi" w:cstheme="minorHAnsi"/>
          <w:sz w:val="24"/>
          <w:szCs w:val="24"/>
        </w:rPr>
        <w:t xml:space="preserve">at </w:t>
      </w:r>
      <w:r w:rsidR="000B40AA" w:rsidRPr="00363EF2">
        <w:rPr>
          <w:rFonts w:asciiTheme="minorHAnsi" w:hAnsiTheme="minorHAnsi" w:cstheme="minorHAnsi"/>
          <w:sz w:val="24"/>
          <w:szCs w:val="24"/>
        </w:rPr>
        <w:t>most vague, ambiguous</w:t>
      </w:r>
      <w:r w:rsidR="00A60A3E">
        <w:rPr>
          <w:rFonts w:asciiTheme="minorHAnsi" w:hAnsiTheme="minorHAnsi" w:cstheme="minorHAnsi"/>
          <w:sz w:val="24"/>
          <w:szCs w:val="24"/>
        </w:rPr>
        <w:t>,</w:t>
      </w:r>
      <w:r w:rsidR="00527A4C">
        <w:rPr>
          <w:rFonts w:asciiTheme="minorHAnsi" w:hAnsiTheme="minorHAnsi" w:cstheme="minorHAnsi"/>
          <w:sz w:val="24"/>
          <w:szCs w:val="24"/>
        </w:rPr>
        <w:t xml:space="preserve"> and misleading to </w:t>
      </w:r>
      <w:r w:rsidR="000B40AA" w:rsidRPr="00363EF2">
        <w:rPr>
          <w:rFonts w:asciiTheme="minorHAnsi" w:hAnsiTheme="minorHAnsi" w:cstheme="minorHAnsi"/>
          <w:sz w:val="24"/>
          <w:szCs w:val="24"/>
        </w:rPr>
        <w:t>societ</w:t>
      </w:r>
      <w:r w:rsidR="00527A4C">
        <w:rPr>
          <w:rFonts w:asciiTheme="minorHAnsi" w:hAnsiTheme="minorHAnsi" w:cstheme="minorHAnsi"/>
          <w:sz w:val="24"/>
          <w:szCs w:val="24"/>
        </w:rPr>
        <w:t xml:space="preserve">y. </w:t>
      </w:r>
      <w:r w:rsidR="000B40AA" w:rsidRPr="00363EF2">
        <w:rPr>
          <w:rFonts w:asciiTheme="minorHAnsi" w:hAnsiTheme="minorHAnsi" w:cstheme="minorHAnsi"/>
          <w:sz w:val="24"/>
          <w:szCs w:val="24"/>
        </w:rPr>
        <w:t xml:space="preserve"> </w:t>
      </w:r>
      <w:r w:rsidR="00527A4C">
        <w:rPr>
          <w:rFonts w:asciiTheme="minorHAnsi" w:hAnsiTheme="minorHAnsi" w:cstheme="minorHAnsi"/>
          <w:sz w:val="24"/>
          <w:szCs w:val="24"/>
        </w:rPr>
        <w:t>A</w:t>
      </w:r>
      <w:r w:rsidR="000B40AA" w:rsidRPr="00363EF2">
        <w:rPr>
          <w:rFonts w:asciiTheme="minorHAnsi" w:hAnsiTheme="minorHAnsi" w:cstheme="minorHAnsi"/>
          <w:sz w:val="24"/>
          <w:szCs w:val="24"/>
        </w:rPr>
        <w:t>nd as such</w:t>
      </w:r>
      <w:r w:rsidR="00527A4C">
        <w:rPr>
          <w:rFonts w:asciiTheme="minorHAnsi" w:hAnsiTheme="minorHAnsi" w:cstheme="minorHAnsi"/>
          <w:sz w:val="24"/>
          <w:szCs w:val="24"/>
        </w:rPr>
        <w:t>,</w:t>
      </w:r>
      <w:r w:rsidR="000B40AA" w:rsidRPr="00363EF2">
        <w:rPr>
          <w:rFonts w:asciiTheme="minorHAnsi" w:hAnsiTheme="minorHAnsi" w:cstheme="minorHAnsi"/>
          <w:sz w:val="24"/>
          <w:szCs w:val="24"/>
        </w:rPr>
        <w:t xml:space="preserve"> these types of orders should always, as we are struggling </w:t>
      </w:r>
      <w:r w:rsidR="00527A4C">
        <w:rPr>
          <w:rFonts w:asciiTheme="minorHAnsi" w:hAnsiTheme="minorHAnsi" w:cstheme="minorHAnsi"/>
          <w:sz w:val="24"/>
          <w:szCs w:val="24"/>
        </w:rPr>
        <w:t>to advocate</w:t>
      </w:r>
      <w:r w:rsidR="000B40AA" w:rsidRPr="00363EF2">
        <w:rPr>
          <w:rFonts w:asciiTheme="minorHAnsi" w:hAnsiTheme="minorHAnsi" w:cstheme="minorHAnsi"/>
          <w:sz w:val="24"/>
          <w:szCs w:val="24"/>
        </w:rPr>
        <w:t>, be avoided by a court of law.</w:t>
      </w:r>
    </w:p>
    <w:p w:rsidR="000B40AA" w:rsidRDefault="000B40AA" w:rsidP="00C96E9E">
      <w:pPr>
        <w:rPr>
          <w:sz w:val="24"/>
          <w:szCs w:val="24"/>
        </w:rPr>
      </w:pPr>
    </w:p>
    <w:p w:rsidR="001A2ABB" w:rsidRDefault="001A2ABB" w:rsidP="00C96E9E">
      <w:pPr>
        <w:rPr>
          <w:sz w:val="24"/>
          <w:szCs w:val="24"/>
        </w:rPr>
      </w:pPr>
    </w:p>
    <w:p w:rsidR="001A2ABB" w:rsidRDefault="001A2ABB" w:rsidP="00C96E9E">
      <w:pPr>
        <w:rPr>
          <w:sz w:val="24"/>
          <w:szCs w:val="24"/>
        </w:rPr>
      </w:pPr>
    </w:p>
    <w:p w:rsidR="001A2ABB" w:rsidRDefault="001A2ABB" w:rsidP="00C96E9E">
      <w:pPr>
        <w:rPr>
          <w:sz w:val="24"/>
          <w:szCs w:val="24"/>
        </w:rPr>
      </w:pPr>
    </w:p>
    <w:p w:rsidR="001A2ABB" w:rsidRDefault="001A2ABB" w:rsidP="00C96E9E">
      <w:pPr>
        <w:rPr>
          <w:sz w:val="24"/>
          <w:szCs w:val="24"/>
        </w:rPr>
      </w:pPr>
    </w:p>
    <w:p w:rsidR="001A2ABB" w:rsidRDefault="001A2ABB" w:rsidP="00C96E9E">
      <w:pPr>
        <w:rPr>
          <w:sz w:val="24"/>
          <w:szCs w:val="24"/>
        </w:rPr>
      </w:pPr>
    </w:p>
    <w:p w:rsidR="001A2ABB" w:rsidRDefault="001A2ABB" w:rsidP="00C96E9E">
      <w:pPr>
        <w:rPr>
          <w:sz w:val="24"/>
          <w:szCs w:val="24"/>
        </w:rPr>
      </w:pPr>
    </w:p>
    <w:p w:rsidR="001A2ABB" w:rsidRDefault="001A2ABB" w:rsidP="00C96E9E">
      <w:pPr>
        <w:rPr>
          <w:sz w:val="24"/>
          <w:szCs w:val="24"/>
        </w:rPr>
      </w:pPr>
    </w:p>
    <w:p w:rsidR="001A2ABB" w:rsidRDefault="001A2ABB" w:rsidP="00C96E9E">
      <w:pPr>
        <w:rPr>
          <w:sz w:val="24"/>
          <w:szCs w:val="24"/>
        </w:rPr>
      </w:pPr>
    </w:p>
    <w:p w:rsidR="001A2ABB" w:rsidRDefault="001A2ABB" w:rsidP="00C96E9E">
      <w:pPr>
        <w:rPr>
          <w:sz w:val="24"/>
          <w:szCs w:val="24"/>
        </w:rPr>
      </w:pPr>
    </w:p>
    <w:p w:rsidR="001A2ABB" w:rsidRDefault="001A2ABB" w:rsidP="00C96E9E">
      <w:pPr>
        <w:rPr>
          <w:sz w:val="24"/>
          <w:szCs w:val="24"/>
        </w:rPr>
      </w:pPr>
    </w:p>
    <w:p w:rsidR="001A2ABB" w:rsidRDefault="001A2ABB" w:rsidP="00C96E9E">
      <w:pPr>
        <w:rPr>
          <w:sz w:val="24"/>
          <w:szCs w:val="24"/>
        </w:rPr>
      </w:pPr>
    </w:p>
    <w:p w:rsidR="001A2ABB" w:rsidRPr="00C96E9E" w:rsidRDefault="001A2ABB" w:rsidP="00C96E9E">
      <w:pPr>
        <w:rPr>
          <w:sz w:val="24"/>
          <w:szCs w:val="24"/>
        </w:rPr>
      </w:pPr>
    </w:p>
    <w:p w:rsidR="00746312" w:rsidRDefault="00A55A2E" w:rsidP="00AA6AF8">
      <w:pPr>
        <w:pStyle w:val="Heading1"/>
      </w:pPr>
      <w:r w:rsidRPr="00363EF2">
        <w:t>The Order</w:t>
      </w:r>
      <w:r w:rsidR="009C7446">
        <w:t>/ESTATE</w:t>
      </w:r>
      <w:r w:rsidRPr="00363EF2">
        <w:t xml:space="preserve"> of Yerusalem</w:t>
      </w:r>
    </w:p>
    <w:p w:rsidR="00B05158" w:rsidRPr="001A2ABB" w:rsidRDefault="00B05158" w:rsidP="00B05158">
      <w:pPr>
        <w:spacing w:line="276" w:lineRule="auto"/>
        <w:jc w:val="center"/>
        <w:rPr>
          <w:rFonts w:asciiTheme="minorHAnsi" w:eastAsiaTheme="minorHAnsi" w:hAnsiTheme="minorHAnsi" w:cstheme="minorBidi"/>
          <w:b/>
          <w:color w:val="000000" w:themeColor="text1"/>
          <w:sz w:val="24"/>
          <w:szCs w:val="24"/>
        </w:rPr>
      </w:pPr>
      <w:r w:rsidRPr="001A2ABB">
        <w:rPr>
          <w:rFonts w:asciiTheme="minorHAnsi" w:eastAsiaTheme="minorHAnsi" w:hAnsiTheme="minorHAnsi" w:cstheme="minorBidi"/>
          <w:color w:val="000000" w:themeColor="text1"/>
          <w:sz w:val="24"/>
          <w:szCs w:val="24"/>
        </w:rPr>
        <w:t xml:space="preserve">…, </w:t>
      </w:r>
      <w:r w:rsidRPr="001A2ABB">
        <w:rPr>
          <w:rFonts w:asciiTheme="minorHAnsi" w:eastAsiaTheme="minorHAnsi" w:hAnsiTheme="minorHAnsi" w:cstheme="minorBidi"/>
          <w:b/>
          <w:color w:val="000000" w:themeColor="text1"/>
          <w:sz w:val="24"/>
          <w:szCs w:val="24"/>
        </w:rPr>
        <w:t>In Yerusalem shall my name</w:t>
      </w:r>
      <w:r w:rsidR="00831F3F" w:rsidRPr="001A2ABB">
        <w:rPr>
          <w:rFonts w:asciiTheme="minorHAnsi" w:eastAsiaTheme="minorHAnsi" w:hAnsiTheme="minorHAnsi" w:cstheme="minorBidi"/>
          <w:b/>
          <w:color w:val="000000" w:themeColor="text1"/>
          <w:sz w:val="24"/>
          <w:szCs w:val="24"/>
        </w:rPr>
        <w:t xml:space="preserve"> (Yahweh)</w:t>
      </w:r>
      <w:r w:rsidRPr="001A2ABB">
        <w:rPr>
          <w:rFonts w:asciiTheme="minorHAnsi" w:eastAsiaTheme="minorHAnsi" w:hAnsiTheme="minorHAnsi" w:cstheme="minorBidi"/>
          <w:b/>
          <w:color w:val="000000" w:themeColor="text1"/>
          <w:sz w:val="24"/>
          <w:szCs w:val="24"/>
        </w:rPr>
        <w:t xml:space="preserve"> be forever.</w:t>
      </w:r>
      <w:r w:rsidRPr="001A2ABB">
        <w:rPr>
          <w:rFonts w:asciiTheme="minorHAnsi" w:eastAsiaTheme="minorHAnsi" w:hAnsiTheme="minorHAnsi" w:cstheme="minorBidi"/>
          <w:color w:val="000000" w:themeColor="text1"/>
          <w:sz w:val="24"/>
          <w:szCs w:val="24"/>
        </w:rPr>
        <w:t xml:space="preserve"> </w:t>
      </w:r>
      <w:r w:rsidRPr="001A2ABB">
        <w:rPr>
          <w:rFonts w:asciiTheme="minorHAnsi" w:eastAsiaTheme="minorHAnsi" w:hAnsiTheme="minorHAnsi" w:cstheme="minorBidi"/>
          <w:b/>
          <w:color w:val="000000" w:themeColor="text1"/>
          <w:sz w:val="24"/>
          <w:szCs w:val="24"/>
          <w:vertAlign w:val="superscript"/>
        </w:rPr>
        <w:t>2Ch 33:4 KJV</w:t>
      </w:r>
    </w:p>
    <w:p w:rsidR="00FB3B70" w:rsidRPr="001A2ABB" w:rsidRDefault="00FB3B70" w:rsidP="00FB3B70">
      <w:p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 xml:space="preserve">Who hath prevented me, that I should repay [him? whatsoever is] under the whole </w:t>
      </w:r>
      <w:r w:rsidRPr="001A2ABB">
        <w:rPr>
          <w:rFonts w:asciiTheme="minorHAnsi" w:eastAsiaTheme="minorHAnsi" w:hAnsiTheme="minorHAnsi" w:cstheme="minorBidi"/>
          <w:b/>
          <w:color w:val="000000" w:themeColor="text1"/>
          <w:sz w:val="24"/>
          <w:szCs w:val="24"/>
          <w:u w:val="single"/>
        </w:rPr>
        <w:t xml:space="preserve">heaven is </w:t>
      </w:r>
      <w:r w:rsidRPr="001A2ABB">
        <w:rPr>
          <w:rFonts w:asciiTheme="minorHAnsi" w:eastAsiaTheme="minorHAnsi" w:hAnsiTheme="minorHAnsi" w:cstheme="minorBidi"/>
          <w:b/>
          <w:color w:val="FF0000"/>
          <w:sz w:val="24"/>
          <w:szCs w:val="24"/>
          <w:u w:val="single"/>
        </w:rPr>
        <w:t>mine</w:t>
      </w:r>
      <w:r w:rsidRPr="001A2ABB">
        <w:rPr>
          <w:rFonts w:asciiTheme="minorHAnsi" w:eastAsiaTheme="minorHAnsi" w:hAnsiTheme="minorHAnsi" w:cstheme="minorBidi"/>
          <w:color w:val="000000" w:themeColor="text1"/>
          <w:sz w:val="24"/>
          <w:szCs w:val="24"/>
        </w:rPr>
        <w:t xml:space="preserve"> (Yahweh).</w:t>
      </w:r>
      <w:r w:rsidR="00EA56F1" w:rsidRPr="001A2ABB">
        <w:rPr>
          <w:rFonts w:asciiTheme="minorHAnsi" w:eastAsiaTheme="minorHAnsi" w:hAnsiTheme="minorHAnsi" w:cstheme="minorBidi"/>
          <w:color w:val="000000" w:themeColor="text1"/>
          <w:sz w:val="24"/>
          <w:szCs w:val="24"/>
        </w:rPr>
        <w:t xml:space="preserve"> </w:t>
      </w:r>
      <w:r w:rsidR="00EA56F1" w:rsidRPr="001A2ABB">
        <w:rPr>
          <w:rFonts w:asciiTheme="minorHAnsi" w:eastAsiaTheme="minorHAnsi" w:hAnsiTheme="minorHAnsi" w:cstheme="minorBidi"/>
          <w:color w:val="000000" w:themeColor="text1"/>
          <w:sz w:val="24"/>
          <w:szCs w:val="24"/>
          <w:vertAlign w:val="superscript"/>
        </w:rPr>
        <w:t>Job 41:11 KJV</w:t>
      </w:r>
    </w:p>
    <w:p w:rsidR="0077351F" w:rsidRPr="001A2ABB" w:rsidRDefault="0077351F" w:rsidP="0077351F">
      <w:p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 xml:space="preserve">Yahweh is in his holy temple, Yahweh’s throne is in heaven: ……….. </w:t>
      </w:r>
      <w:proofErr w:type="spellStart"/>
      <w:r w:rsidRPr="001A2ABB">
        <w:rPr>
          <w:rFonts w:asciiTheme="minorHAnsi" w:eastAsiaTheme="minorHAnsi" w:hAnsiTheme="minorHAnsi" w:cstheme="minorBidi"/>
          <w:color w:val="000000" w:themeColor="text1"/>
          <w:sz w:val="24"/>
          <w:szCs w:val="24"/>
          <w:vertAlign w:val="superscript"/>
        </w:rPr>
        <w:t>Psa</w:t>
      </w:r>
      <w:proofErr w:type="spellEnd"/>
      <w:r w:rsidRPr="001A2ABB">
        <w:rPr>
          <w:rFonts w:asciiTheme="minorHAnsi" w:eastAsiaTheme="minorHAnsi" w:hAnsiTheme="minorHAnsi" w:cstheme="minorBidi"/>
          <w:color w:val="000000" w:themeColor="text1"/>
          <w:sz w:val="24"/>
          <w:szCs w:val="24"/>
          <w:vertAlign w:val="superscript"/>
        </w:rPr>
        <w:t xml:space="preserve"> 11:4 KJV</w:t>
      </w:r>
    </w:p>
    <w:p w:rsidR="0077351F" w:rsidRPr="001A2ABB" w:rsidRDefault="0077351F" w:rsidP="0077351F">
      <w:p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 xml:space="preserve">Yahweh hath prepared his throne in the heavens; and his kingdom </w:t>
      </w:r>
      <w:proofErr w:type="spellStart"/>
      <w:r w:rsidRPr="001A2ABB">
        <w:rPr>
          <w:rFonts w:asciiTheme="minorHAnsi" w:eastAsiaTheme="minorHAnsi" w:hAnsiTheme="minorHAnsi" w:cstheme="minorBidi"/>
          <w:color w:val="000000" w:themeColor="text1"/>
          <w:sz w:val="24"/>
          <w:szCs w:val="24"/>
        </w:rPr>
        <w:t>ruleth</w:t>
      </w:r>
      <w:proofErr w:type="spellEnd"/>
      <w:r w:rsidRPr="001A2ABB">
        <w:rPr>
          <w:rFonts w:asciiTheme="minorHAnsi" w:eastAsiaTheme="minorHAnsi" w:hAnsiTheme="minorHAnsi" w:cstheme="minorBidi"/>
          <w:color w:val="000000" w:themeColor="text1"/>
          <w:sz w:val="24"/>
          <w:szCs w:val="24"/>
        </w:rPr>
        <w:t xml:space="preserve"> over all. </w:t>
      </w:r>
      <w:proofErr w:type="spellStart"/>
      <w:r w:rsidRPr="001A2ABB">
        <w:rPr>
          <w:rFonts w:asciiTheme="minorHAnsi" w:eastAsiaTheme="minorHAnsi" w:hAnsiTheme="minorHAnsi" w:cstheme="minorBidi"/>
          <w:color w:val="000000" w:themeColor="text1"/>
          <w:sz w:val="24"/>
          <w:szCs w:val="24"/>
          <w:vertAlign w:val="superscript"/>
        </w:rPr>
        <w:t>Psa</w:t>
      </w:r>
      <w:proofErr w:type="spellEnd"/>
      <w:r w:rsidRPr="001A2ABB">
        <w:rPr>
          <w:rFonts w:asciiTheme="minorHAnsi" w:eastAsiaTheme="minorHAnsi" w:hAnsiTheme="minorHAnsi" w:cstheme="minorBidi"/>
          <w:color w:val="000000" w:themeColor="text1"/>
          <w:sz w:val="24"/>
          <w:szCs w:val="24"/>
          <w:vertAlign w:val="superscript"/>
        </w:rPr>
        <w:t xml:space="preserve"> 103:19 KJV</w:t>
      </w:r>
    </w:p>
    <w:p w:rsidR="00FB3B70" w:rsidRPr="001A2ABB" w:rsidRDefault="00FB3B70" w:rsidP="00FB3B70">
      <w:p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 xml:space="preserve">Thus </w:t>
      </w:r>
      <w:proofErr w:type="spellStart"/>
      <w:r w:rsidRPr="001A2ABB">
        <w:rPr>
          <w:rFonts w:asciiTheme="minorHAnsi" w:eastAsiaTheme="minorHAnsi" w:hAnsiTheme="minorHAnsi" w:cstheme="minorBidi"/>
          <w:color w:val="000000" w:themeColor="text1"/>
          <w:sz w:val="24"/>
          <w:szCs w:val="24"/>
        </w:rPr>
        <w:t>saith</w:t>
      </w:r>
      <w:proofErr w:type="spellEnd"/>
      <w:r w:rsidRPr="001A2ABB">
        <w:rPr>
          <w:rFonts w:asciiTheme="minorHAnsi" w:eastAsiaTheme="minorHAnsi" w:hAnsiTheme="minorHAnsi" w:cstheme="minorBidi"/>
          <w:color w:val="000000" w:themeColor="text1"/>
          <w:sz w:val="24"/>
          <w:szCs w:val="24"/>
        </w:rPr>
        <w:t xml:space="preserve"> </w:t>
      </w:r>
      <w:r w:rsidR="005C4124" w:rsidRPr="001A2ABB">
        <w:rPr>
          <w:rFonts w:asciiTheme="minorHAnsi" w:eastAsiaTheme="minorHAnsi" w:hAnsiTheme="minorHAnsi" w:cstheme="minorBidi"/>
          <w:color w:val="000000" w:themeColor="text1"/>
          <w:sz w:val="24"/>
          <w:szCs w:val="24"/>
        </w:rPr>
        <w:t>Yahweh</w:t>
      </w:r>
      <w:r w:rsidRPr="001A2ABB">
        <w:rPr>
          <w:rFonts w:asciiTheme="minorHAnsi" w:eastAsiaTheme="minorHAnsi" w:hAnsiTheme="minorHAnsi" w:cstheme="minorBidi"/>
          <w:color w:val="000000" w:themeColor="text1"/>
          <w:sz w:val="24"/>
          <w:szCs w:val="24"/>
        </w:rPr>
        <w:t xml:space="preserve">, The heaven is my throne, and the earth is my footstool: where is the house that ye build unto me? </w:t>
      </w:r>
      <w:proofErr w:type="gramStart"/>
      <w:r w:rsidRPr="001A2ABB">
        <w:rPr>
          <w:rFonts w:asciiTheme="minorHAnsi" w:eastAsiaTheme="minorHAnsi" w:hAnsiTheme="minorHAnsi" w:cstheme="minorBidi"/>
          <w:color w:val="000000" w:themeColor="text1"/>
          <w:sz w:val="24"/>
          <w:szCs w:val="24"/>
        </w:rPr>
        <w:t>and</w:t>
      </w:r>
      <w:proofErr w:type="gramEnd"/>
      <w:r w:rsidRPr="001A2ABB">
        <w:rPr>
          <w:rFonts w:asciiTheme="minorHAnsi" w:eastAsiaTheme="minorHAnsi" w:hAnsiTheme="minorHAnsi" w:cstheme="minorBidi"/>
          <w:color w:val="000000" w:themeColor="text1"/>
          <w:sz w:val="24"/>
          <w:szCs w:val="24"/>
        </w:rPr>
        <w:t xml:space="preserve"> where is the place of my rest?</w:t>
      </w:r>
      <w:r w:rsidR="00EA56F1" w:rsidRPr="001A2ABB">
        <w:rPr>
          <w:rFonts w:asciiTheme="minorHAnsi" w:eastAsiaTheme="minorHAnsi" w:hAnsiTheme="minorHAnsi" w:cstheme="minorBidi"/>
          <w:color w:val="000000" w:themeColor="text1"/>
          <w:sz w:val="24"/>
          <w:szCs w:val="24"/>
        </w:rPr>
        <w:t xml:space="preserve"> </w:t>
      </w:r>
      <w:r w:rsidR="00EA56F1" w:rsidRPr="001A2ABB">
        <w:rPr>
          <w:rFonts w:asciiTheme="minorHAnsi" w:eastAsiaTheme="minorHAnsi" w:hAnsiTheme="minorHAnsi" w:cstheme="minorBidi"/>
          <w:color w:val="000000" w:themeColor="text1"/>
          <w:sz w:val="24"/>
          <w:szCs w:val="24"/>
          <w:vertAlign w:val="superscript"/>
        </w:rPr>
        <w:t>Isa 66:1 KJV</w:t>
      </w:r>
    </w:p>
    <w:p w:rsidR="005C4124" w:rsidRPr="008F36C8" w:rsidRDefault="005C4124" w:rsidP="008F36C8">
      <w:pPr>
        <w:spacing w:after="0" w:line="276" w:lineRule="auto"/>
        <w:ind w:left="720"/>
        <w:rPr>
          <w:rFonts w:asciiTheme="minorHAnsi" w:eastAsiaTheme="minorHAnsi" w:hAnsiTheme="minorHAnsi" w:cstheme="minorBidi"/>
          <w:b/>
          <w:bCs/>
          <w:i/>
          <w:iCs/>
          <w:color w:val="000000" w:themeColor="text1"/>
          <w:sz w:val="20"/>
          <w:szCs w:val="20"/>
        </w:rPr>
      </w:pPr>
      <w:r w:rsidRPr="008F36C8">
        <w:rPr>
          <w:rFonts w:asciiTheme="minorHAnsi" w:eastAsiaTheme="minorHAnsi" w:hAnsiTheme="minorHAnsi" w:cstheme="minorBidi"/>
          <w:b/>
          <w:color w:val="000000" w:themeColor="text1"/>
          <w:sz w:val="20"/>
          <w:szCs w:val="20"/>
        </w:rPr>
        <w:t xml:space="preserve">Throne - </w:t>
      </w:r>
      <w:r w:rsidRPr="008F36C8">
        <w:rPr>
          <w:rFonts w:asciiTheme="minorHAnsi" w:eastAsiaTheme="minorHAnsi" w:hAnsiTheme="minorHAnsi" w:cstheme="minorBidi"/>
          <w:b/>
          <w:bCs/>
          <w:color w:val="000000" w:themeColor="text1"/>
          <w:sz w:val="20"/>
          <w:szCs w:val="20"/>
        </w:rPr>
        <w:t>Strong's H3678 - </w:t>
      </w:r>
      <w:proofErr w:type="spellStart"/>
      <w:r w:rsidRPr="008F36C8">
        <w:rPr>
          <w:rFonts w:asciiTheme="minorHAnsi" w:eastAsiaTheme="minorHAnsi" w:hAnsiTheme="minorHAnsi" w:cstheme="minorBidi"/>
          <w:b/>
          <w:bCs/>
          <w:i/>
          <w:iCs/>
          <w:color w:val="000000" w:themeColor="text1"/>
          <w:sz w:val="20"/>
          <w:szCs w:val="20"/>
        </w:rPr>
        <w:t>kicce</w:t>
      </w:r>
      <w:proofErr w:type="spellEnd"/>
      <w:r w:rsidRPr="008F36C8">
        <w:rPr>
          <w:rFonts w:asciiTheme="minorHAnsi" w:eastAsiaTheme="minorHAnsi" w:hAnsiTheme="minorHAnsi" w:cstheme="minorBidi"/>
          <w:b/>
          <w:bCs/>
          <w:i/>
          <w:iCs/>
          <w:color w:val="000000" w:themeColor="text1"/>
          <w:sz w:val="20"/>
          <w:szCs w:val="20"/>
        </w:rPr>
        <w:t xml:space="preserve">' – </w:t>
      </w:r>
      <w:r w:rsidRPr="008F36C8">
        <w:rPr>
          <w:rFonts w:ascii="Arial" w:eastAsiaTheme="minorHAnsi" w:hAnsi="Arial" w:cs="Arial"/>
          <w:b/>
          <w:bCs/>
          <w:i/>
          <w:iCs/>
          <w:color w:val="000000" w:themeColor="text1"/>
          <w:sz w:val="20"/>
          <w:szCs w:val="20"/>
        </w:rPr>
        <w:t>כִּסֵּא</w:t>
      </w:r>
      <w:r w:rsidRPr="008F36C8">
        <w:rPr>
          <w:rFonts w:asciiTheme="minorHAnsi" w:eastAsiaTheme="minorHAnsi" w:hAnsiTheme="minorHAnsi" w:cstheme="minorBidi"/>
          <w:b/>
          <w:bCs/>
          <w:i/>
          <w:iCs/>
          <w:color w:val="000000" w:themeColor="text1"/>
          <w:sz w:val="20"/>
          <w:szCs w:val="20"/>
        </w:rPr>
        <w:t xml:space="preserve"> - masculine noun - From </w:t>
      </w:r>
      <w:hyperlink r:id="rId12" w:tooltip="= cover, hide, conceal, covering, overwhelmed, clad, closed, clothed" w:history="1">
        <w:r w:rsidRPr="008F36C8">
          <w:rPr>
            <w:rStyle w:val="Hyperlink"/>
            <w:rFonts w:ascii="Arial" w:eastAsiaTheme="minorHAnsi" w:hAnsi="Arial" w:cs="Arial"/>
            <w:b/>
            <w:bCs/>
            <w:i/>
            <w:iCs/>
            <w:sz w:val="20"/>
            <w:szCs w:val="20"/>
          </w:rPr>
          <w:t>כָּ</w:t>
        </w:r>
        <w:proofErr w:type="spellStart"/>
        <w:r w:rsidRPr="008F36C8">
          <w:rPr>
            <w:rStyle w:val="Hyperlink"/>
            <w:rFonts w:ascii="Arial" w:eastAsiaTheme="minorHAnsi" w:hAnsi="Arial" w:cs="Arial"/>
            <w:b/>
            <w:bCs/>
            <w:i/>
            <w:iCs/>
            <w:sz w:val="20"/>
            <w:szCs w:val="20"/>
          </w:rPr>
          <w:t>סָה</w:t>
        </w:r>
        <w:proofErr w:type="spellEnd"/>
        <w:r w:rsidRPr="008F36C8">
          <w:rPr>
            <w:rStyle w:val="Hyperlink"/>
            <w:rFonts w:asciiTheme="minorHAnsi" w:eastAsiaTheme="minorHAnsi" w:hAnsiTheme="minorHAnsi" w:cstheme="minorBidi"/>
            <w:b/>
            <w:bCs/>
            <w:i/>
            <w:iCs/>
            <w:sz w:val="20"/>
            <w:szCs w:val="20"/>
          </w:rPr>
          <w:t xml:space="preserve"> (H3680)</w:t>
        </w:r>
      </w:hyperlink>
      <w:r w:rsidRPr="008F36C8">
        <w:rPr>
          <w:rFonts w:asciiTheme="minorHAnsi" w:eastAsiaTheme="minorHAnsi" w:hAnsiTheme="minorHAnsi" w:cstheme="minorBidi"/>
          <w:b/>
          <w:bCs/>
          <w:i/>
          <w:iCs/>
          <w:color w:val="000000" w:themeColor="text1"/>
          <w:sz w:val="20"/>
          <w:szCs w:val="20"/>
        </w:rPr>
        <w:t xml:space="preserve"> – </w:t>
      </w:r>
    </w:p>
    <w:p w:rsidR="005C4124" w:rsidRPr="008F36C8" w:rsidRDefault="005C4124" w:rsidP="008F36C8">
      <w:pPr>
        <w:pStyle w:val="NormalWeb"/>
        <w:shd w:val="clear" w:color="auto" w:fill="FFFFFF"/>
        <w:spacing w:before="0" w:beforeAutospacing="0"/>
        <w:ind w:left="1080"/>
        <w:rPr>
          <w:rFonts w:asciiTheme="minorHAnsi" w:hAnsiTheme="minorHAnsi" w:cstheme="minorHAnsi"/>
          <w:color w:val="000000"/>
          <w:sz w:val="20"/>
          <w:szCs w:val="20"/>
        </w:rPr>
      </w:pPr>
      <w:proofErr w:type="gramStart"/>
      <w:r w:rsidRPr="008F36C8">
        <w:rPr>
          <w:rFonts w:asciiTheme="minorHAnsi" w:hAnsiTheme="minorHAnsi" w:cstheme="minorHAnsi"/>
          <w:color w:val="000000"/>
          <w:sz w:val="20"/>
          <w:szCs w:val="20"/>
        </w:rPr>
        <w:t>seat</w:t>
      </w:r>
      <w:proofErr w:type="gramEnd"/>
      <w:r w:rsidRPr="008F36C8">
        <w:rPr>
          <w:rFonts w:asciiTheme="minorHAnsi" w:hAnsiTheme="minorHAnsi" w:cstheme="minorHAnsi"/>
          <w:color w:val="000000"/>
          <w:sz w:val="20"/>
          <w:szCs w:val="20"/>
        </w:rPr>
        <w:t xml:space="preserve"> (of </w:t>
      </w:r>
      <w:proofErr w:type="spellStart"/>
      <w:r w:rsidRPr="008F36C8">
        <w:rPr>
          <w:rFonts w:asciiTheme="minorHAnsi" w:hAnsiTheme="minorHAnsi" w:cstheme="minorHAnsi"/>
          <w:color w:val="000000"/>
          <w:sz w:val="20"/>
          <w:szCs w:val="20"/>
        </w:rPr>
        <w:t>honour</w:t>
      </w:r>
      <w:proofErr w:type="spellEnd"/>
      <w:r w:rsidRPr="008F36C8">
        <w:rPr>
          <w:rFonts w:asciiTheme="minorHAnsi" w:hAnsiTheme="minorHAnsi" w:cstheme="minorHAnsi"/>
          <w:color w:val="000000"/>
          <w:sz w:val="20"/>
          <w:szCs w:val="20"/>
        </w:rPr>
        <w:t>), throne, seat, stool</w:t>
      </w:r>
    </w:p>
    <w:p w:rsidR="005C4124" w:rsidRPr="008F36C8" w:rsidRDefault="005C4124" w:rsidP="00427FD5">
      <w:pPr>
        <w:pStyle w:val="NormalWeb"/>
        <w:numPr>
          <w:ilvl w:val="0"/>
          <w:numId w:val="5"/>
        </w:numPr>
        <w:shd w:val="clear" w:color="auto" w:fill="FFFFFF"/>
        <w:tabs>
          <w:tab w:val="clear" w:pos="720"/>
          <w:tab w:val="num" w:pos="2160"/>
        </w:tabs>
        <w:ind w:left="1800"/>
        <w:rPr>
          <w:rFonts w:asciiTheme="minorHAnsi" w:hAnsiTheme="minorHAnsi" w:cstheme="minorHAnsi"/>
          <w:color w:val="000000"/>
          <w:sz w:val="20"/>
          <w:szCs w:val="20"/>
        </w:rPr>
      </w:pPr>
      <w:r w:rsidRPr="008F36C8">
        <w:rPr>
          <w:rFonts w:asciiTheme="minorHAnsi" w:hAnsiTheme="minorHAnsi" w:cstheme="minorHAnsi"/>
          <w:color w:val="000000"/>
          <w:sz w:val="20"/>
          <w:szCs w:val="20"/>
        </w:rPr>
        <w:t xml:space="preserve">seat (of </w:t>
      </w:r>
      <w:proofErr w:type="spellStart"/>
      <w:r w:rsidRPr="008F36C8">
        <w:rPr>
          <w:rFonts w:asciiTheme="minorHAnsi" w:hAnsiTheme="minorHAnsi" w:cstheme="minorHAnsi"/>
          <w:color w:val="000000"/>
          <w:sz w:val="20"/>
          <w:szCs w:val="20"/>
        </w:rPr>
        <w:t>honour</w:t>
      </w:r>
      <w:proofErr w:type="spellEnd"/>
      <w:r w:rsidRPr="008F36C8">
        <w:rPr>
          <w:rFonts w:asciiTheme="minorHAnsi" w:hAnsiTheme="minorHAnsi" w:cstheme="minorHAnsi"/>
          <w:color w:val="000000"/>
          <w:sz w:val="20"/>
          <w:szCs w:val="20"/>
        </w:rPr>
        <w:t>), throne</w:t>
      </w:r>
    </w:p>
    <w:p w:rsidR="005C4124" w:rsidRPr="008F36C8" w:rsidRDefault="005C4124" w:rsidP="008F36C8">
      <w:pPr>
        <w:pStyle w:val="NormalWeb"/>
        <w:numPr>
          <w:ilvl w:val="0"/>
          <w:numId w:val="5"/>
        </w:numPr>
        <w:shd w:val="clear" w:color="auto" w:fill="FFFFFF"/>
        <w:ind w:left="1800"/>
        <w:rPr>
          <w:rFonts w:asciiTheme="minorHAnsi" w:hAnsiTheme="minorHAnsi" w:cstheme="minorHAnsi"/>
          <w:color w:val="000000"/>
          <w:sz w:val="20"/>
          <w:szCs w:val="20"/>
        </w:rPr>
      </w:pPr>
      <w:r w:rsidRPr="008F36C8">
        <w:rPr>
          <w:rFonts w:asciiTheme="minorHAnsi" w:hAnsiTheme="minorHAnsi" w:cstheme="minorHAnsi"/>
          <w:color w:val="000000"/>
          <w:sz w:val="20"/>
          <w:szCs w:val="20"/>
        </w:rPr>
        <w:t>royal dignity, authority, power (fig.)</w:t>
      </w:r>
    </w:p>
    <w:p w:rsidR="00EA56F1" w:rsidRPr="001A2ABB" w:rsidRDefault="00EA56F1" w:rsidP="00EA56F1">
      <w:pPr>
        <w:pStyle w:val="ListParagraph"/>
        <w:numPr>
          <w:ilvl w:val="0"/>
          <w:numId w:val="6"/>
        </w:num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 xml:space="preserve">And he said unto me, Son of man, the place of my throne, and the place of the soles of my feet, where I will dwell in the midst of the children of </w:t>
      </w:r>
      <w:r w:rsidR="00760202">
        <w:rPr>
          <w:rFonts w:asciiTheme="minorHAnsi" w:eastAsiaTheme="minorHAnsi" w:hAnsiTheme="minorHAnsi" w:cstheme="minorBidi"/>
          <w:color w:val="000000" w:themeColor="text1"/>
          <w:sz w:val="24"/>
          <w:szCs w:val="24"/>
        </w:rPr>
        <w:t>Yisraal</w:t>
      </w:r>
      <w:r w:rsidRPr="001A2ABB">
        <w:rPr>
          <w:rFonts w:asciiTheme="minorHAnsi" w:eastAsiaTheme="minorHAnsi" w:hAnsiTheme="minorHAnsi" w:cstheme="minorBidi"/>
          <w:color w:val="000000" w:themeColor="text1"/>
          <w:sz w:val="24"/>
          <w:szCs w:val="24"/>
        </w:rPr>
        <w:t xml:space="preserve"> </w:t>
      </w:r>
      <w:r w:rsidR="00DF03F2" w:rsidRPr="001A2ABB">
        <w:rPr>
          <w:rFonts w:asciiTheme="minorHAnsi" w:eastAsiaTheme="minorHAnsi" w:hAnsiTheme="minorHAnsi" w:cstheme="minorBidi"/>
          <w:color w:val="000000" w:themeColor="text1"/>
          <w:sz w:val="24"/>
          <w:szCs w:val="24"/>
        </w:rPr>
        <w:t>forever</w:t>
      </w:r>
      <w:r w:rsidRPr="001A2ABB">
        <w:rPr>
          <w:rFonts w:asciiTheme="minorHAnsi" w:eastAsiaTheme="minorHAnsi" w:hAnsiTheme="minorHAnsi" w:cstheme="minorBidi"/>
          <w:color w:val="000000" w:themeColor="text1"/>
          <w:sz w:val="24"/>
          <w:szCs w:val="24"/>
        </w:rPr>
        <w:t xml:space="preserve">, and my holy name, shall the house of </w:t>
      </w:r>
      <w:r w:rsidR="00760202">
        <w:rPr>
          <w:rFonts w:asciiTheme="minorHAnsi" w:eastAsiaTheme="minorHAnsi" w:hAnsiTheme="minorHAnsi" w:cstheme="minorBidi"/>
          <w:color w:val="000000" w:themeColor="text1"/>
          <w:sz w:val="24"/>
          <w:szCs w:val="24"/>
        </w:rPr>
        <w:t>Yisraal</w:t>
      </w:r>
      <w:r w:rsidRPr="001A2ABB">
        <w:rPr>
          <w:rFonts w:asciiTheme="minorHAnsi" w:eastAsiaTheme="minorHAnsi" w:hAnsiTheme="minorHAnsi" w:cstheme="minorBidi"/>
          <w:color w:val="000000" w:themeColor="text1"/>
          <w:sz w:val="24"/>
          <w:szCs w:val="24"/>
        </w:rPr>
        <w:t xml:space="preserve"> no more defile, neither they, nor their kings, by their whoredom, nor by the </w:t>
      </w:r>
      <w:proofErr w:type="spellStart"/>
      <w:r w:rsidRPr="001A2ABB">
        <w:rPr>
          <w:rFonts w:asciiTheme="minorHAnsi" w:eastAsiaTheme="minorHAnsi" w:hAnsiTheme="minorHAnsi" w:cstheme="minorBidi"/>
          <w:color w:val="000000" w:themeColor="text1"/>
          <w:sz w:val="24"/>
          <w:szCs w:val="24"/>
        </w:rPr>
        <w:t>carcases</w:t>
      </w:r>
      <w:proofErr w:type="spellEnd"/>
      <w:r w:rsidRPr="001A2ABB">
        <w:rPr>
          <w:rFonts w:asciiTheme="minorHAnsi" w:eastAsiaTheme="minorHAnsi" w:hAnsiTheme="minorHAnsi" w:cstheme="minorBidi"/>
          <w:color w:val="000000" w:themeColor="text1"/>
          <w:sz w:val="24"/>
          <w:szCs w:val="24"/>
        </w:rPr>
        <w:t xml:space="preserve"> of their kings in their high places. </w:t>
      </w:r>
      <w:proofErr w:type="spellStart"/>
      <w:r w:rsidRPr="001A2ABB">
        <w:rPr>
          <w:rFonts w:asciiTheme="minorHAnsi" w:eastAsiaTheme="minorHAnsi" w:hAnsiTheme="minorHAnsi" w:cstheme="minorBidi"/>
          <w:color w:val="000000" w:themeColor="text1"/>
          <w:sz w:val="24"/>
          <w:szCs w:val="24"/>
          <w:vertAlign w:val="superscript"/>
        </w:rPr>
        <w:t>Eze</w:t>
      </w:r>
      <w:proofErr w:type="spellEnd"/>
      <w:r w:rsidRPr="001A2ABB">
        <w:rPr>
          <w:rFonts w:asciiTheme="minorHAnsi" w:eastAsiaTheme="minorHAnsi" w:hAnsiTheme="minorHAnsi" w:cstheme="minorBidi"/>
          <w:color w:val="000000" w:themeColor="text1"/>
          <w:sz w:val="24"/>
          <w:szCs w:val="24"/>
          <w:vertAlign w:val="superscript"/>
        </w:rPr>
        <w:t xml:space="preserve"> 43:7 KJV</w:t>
      </w:r>
    </w:p>
    <w:p w:rsidR="00EA56F1" w:rsidRPr="001A2ABB" w:rsidRDefault="00EA56F1" w:rsidP="00EA56F1">
      <w:pPr>
        <w:pStyle w:val="ListParagraph"/>
        <w:numPr>
          <w:ilvl w:val="0"/>
          <w:numId w:val="6"/>
        </w:num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 xml:space="preserve">In their setting of their threshold by my thresholds, and their post by my posts, and the wall between me and them, they have even defiled my holy name by their abominations that they have committed: wherefore I have consumed them in mine anger. </w:t>
      </w:r>
      <w:proofErr w:type="spellStart"/>
      <w:r w:rsidRPr="001A2ABB">
        <w:rPr>
          <w:rFonts w:asciiTheme="minorHAnsi" w:eastAsiaTheme="minorHAnsi" w:hAnsiTheme="minorHAnsi" w:cstheme="minorBidi"/>
          <w:color w:val="000000" w:themeColor="text1"/>
          <w:sz w:val="24"/>
          <w:szCs w:val="24"/>
          <w:vertAlign w:val="superscript"/>
        </w:rPr>
        <w:t>Eze</w:t>
      </w:r>
      <w:proofErr w:type="spellEnd"/>
      <w:r w:rsidRPr="001A2ABB">
        <w:rPr>
          <w:rFonts w:asciiTheme="minorHAnsi" w:eastAsiaTheme="minorHAnsi" w:hAnsiTheme="minorHAnsi" w:cstheme="minorBidi"/>
          <w:color w:val="000000" w:themeColor="text1"/>
          <w:sz w:val="24"/>
          <w:szCs w:val="24"/>
          <w:vertAlign w:val="superscript"/>
        </w:rPr>
        <w:t xml:space="preserve"> 43:8 KJV</w:t>
      </w:r>
    </w:p>
    <w:p w:rsidR="00EA56F1" w:rsidRPr="001A2ABB" w:rsidRDefault="00EA56F1" w:rsidP="00EA56F1">
      <w:pPr>
        <w:pStyle w:val="ListParagraph"/>
        <w:numPr>
          <w:ilvl w:val="0"/>
          <w:numId w:val="6"/>
        </w:num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 xml:space="preserve">Now let them put away their whoredom, and the </w:t>
      </w:r>
      <w:proofErr w:type="spellStart"/>
      <w:r w:rsidRPr="001A2ABB">
        <w:rPr>
          <w:rFonts w:asciiTheme="minorHAnsi" w:eastAsiaTheme="minorHAnsi" w:hAnsiTheme="minorHAnsi" w:cstheme="minorBidi"/>
          <w:color w:val="000000" w:themeColor="text1"/>
          <w:sz w:val="24"/>
          <w:szCs w:val="24"/>
        </w:rPr>
        <w:t>carcases</w:t>
      </w:r>
      <w:proofErr w:type="spellEnd"/>
      <w:r w:rsidRPr="001A2ABB">
        <w:rPr>
          <w:rFonts w:asciiTheme="minorHAnsi" w:eastAsiaTheme="minorHAnsi" w:hAnsiTheme="minorHAnsi" w:cstheme="minorBidi"/>
          <w:color w:val="000000" w:themeColor="text1"/>
          <w:sz w:val="24"/>
          <w:szCs w:val="24"/>
        </w:rPr>
        <w:t xml:space="preserve"> of their kings, far from me, and I will dwell in the midst of them </w:t>
      </w:r>
      <w:proofErr w:type="spellStart"/>
      <w:r w:rsidRPr="001A2ABB">
        <w:rPr>
          <w:rFonts w:asciiTheme="minorHAnsi" w:eastAsiaTheme="minorHAnsi" w:hAnsiTheme="minorHAnsi" w:cstheme="minorBidi"/>
          <w:color w:val="000000" w:themeColor="text1"/>
          <w:sz w:val="24"/>
          <w:szCs w:val="24"/>
        </w:rPr>
        <w:t>for ever</w:t>
      </w:r>
      <w:proofErr w:type="spellEnd"/>
      <w:r w:rsidRPr="001A2ABB">
        <w:rPr>
          <w:rFonts w:asciiTheme="minorHAnsi" w:eastAsiaTheme="minorHAnsi" w:hAnsiTheme="minorHAnsi" w:cstheme="minorBidi"/>
          <w:color w:val="000000" w:themeColor="text1"/>
          <w:sz w:val="24"/>
          <w:szCs w:val="24"/>
        </w:rPr>
        <w:t xml:space="preserve">. </w:t>
      </w:r>
      <w:proofErr w:type="spellStart"/>
      <w:r w:rsidRPr="001A2ABB">
        <w:rPr>
          <w:rFonts w:asciiTheme="minorHAnsi" w:eastAsiaTheme="minorHAnsi" w:hAnsiTheme="minorHAnsi" w:cstheme="minorBidi"/>
          <w:color w:val="000000" w:themeColor="text1"/>
          <w:sz w:val="24"/>
          <w:szCs w:val="24"/>
          <w:vertAlign w:val="superscript"/>
        </w:rPr>
        <w:t>Eze</w:t>
      </w:r>
      <w:proofErr w:type="spellEnd"/>
      <w:r w:rsidRPr="001A2ABB">
        <w:rPr>
          <w:rFonts w:asciiTheme="minorHAnsi" w:eastAsiaTheme="minorHAnsi" w:hAnsiTheme="minorHAnsi" w:cstheme="minorBidi"/>
          <w:color w:val="000000" w:themeColor="text1"/>
          <w:sz w:val="24"/>
          <w:szCs w:val="24"/>
          <w:vertAlign w:val="superscript"/>
        </w:rPr>
        <w:t xml:space="preserve"> 43:9 KJV</w:t>
      </w:r>
    </w:p>
    <w:p w:rsidR="00EA56F1" w:rsidRPr="001A2ABB" w:rsidRDefault="00EA56F1" w:rsidP="00EA56F1">
      <w:pPr>
        <w:pStyle w:val="ListParagraph"/>
        <w:numPr>
          <w:ilvl w:val="0"/>
          <w:numId w:val="6"/>
        </w:num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 xml:space="preserve">Thou son of man, </w:t>
      </w:r>
      <w:proofErr w:type="spellStart"/>
      <w:r w:rsidRPr="001A2ABB">
        <w:rPr>
          <w:rFonts w:asciiTheme="minorHAnsi" w:eastAsiaTheme="minorHAnsi" w:hAnsiTheme="minorHAnsi" w:cstheme="minorBidi"/>
          <w:color w:val="000000" w:themeColor="text1"/>
          <w:sz w:val="24"/>
          <w:szCs w:val="24"/>
        </w:rPr>
        <w:t>shew</w:t>
      </w:r>
      <w:proofErr w:type="spellEnd"/>
      <w:r w:rsidRPr="001A2ABB">
        <w:rPr>
          <w:rFonts w:asciiTheme="minorHAnsi" w:eastAsiaTheme="minorHAnsi" w:hAnsiTheme="minorHAnsi" w:cstheme="minorBidi"/>
          <w:color w:val="000000" w:themeColor="text1"/>
          <w:sz w:val="24"/>
          <w:szCs w:val="24"/>
        </w:rPr>
        <w:t xml:space="preserve"> the house to the house of </w:t>
      </w:r>
      <w:r w:rsidR="00760202">
        <w:rPr>
          <w:rFonts w:asciiTheme="minorHAnsi" w:eastAsiaTheme="minorHAnsi" w:hAnsiTheme="minorHAnsi" w:cstheme="minorBidi"/>
          <w:color w:val="000000" w:themeColor="text1"/>
          <w:sz w:val="24"/>
          <w:szCs w:val="24"/>
        </w:rPr>
        <w:t>Yisraal</w:t>
      </w:r>
      <w:r w:rsidRPr="001A2ABB">
        <w:rPr>
          <w:rFonts w:asciiTheme="minorHAnsi" w:eastAsiaTheme="minorHAnsi" w:hAnsiTheme="minorHAnsi" w:cstheme="minorBidi"/>
          <w:color w:val="000000" w:themeColor="text1"/>
          <w:sz w:val="24"/>
          <w:szCs w:val="24"/>
        </w:rPr>
        <w:t xml:space="preserve">, that they may be ashamed of their iniquities: and let them measure the pattern. </w:t>
      </w:r>
      <w:proofErr w:type="spellStart"/>
      <w:r w:rsidRPr="001A2ABB">
        <w:rPr>
          <w:rFonts w:asciiTheme="minorHAnsi" w:eastAsiaTheme="minorHAnsi" w:hAnsiTheme="minorHAnsi" w:cstheme="minorBidi"/>
          <w:color w:val="000000" w:themeColor="text1"/>
          <w:sz w:val="24"/>
          <w:szCs w:val="24"/>
          <w:vertAlign w:val="superscript"/>
        </w:rPr>
        <w:t>Eze</w:t>
      </w:r>
      <w:proofErr w:type="spellEnd"/>
      <w:r w:rsidRPr="001A2ABB">
        <w:rPr>
          <w:rFonts w:asciiTheme="minorHAnsi" w:eastAsiaTheme="minorHAnsi" w:hAnsiTheme="minorHAnsi" w:cstheme="minorBidi"/>
          <w:color w:val="000000" w:themeColor="text1"/>
          <w:sz w:val="24"/>
          <w:szCs w:val="24"/>
          <w:vertAlign w:val="superscript"/>
        </w:rPr>
        <w:t xml:space="preserve"> 43:10 KJV</w:t>
      </w:r>
    </w:p>
    <w:p w:rsidR="00EA56F1" w:rsidRPr="001A2ABB" w:rsidRDefault="00EA56F1" w:rsidP="00EA56F1">
      <w:pPr>
        <w:pStyle w:val="ListParagraph"/>
        <w:numPr>
          <w:ilvl w:val="0"/>
          <w:numId w:val="6"/>
        </w:num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 xml:space="preserve">And if they be ashamed of all that they have done, </w:t>
      </w:r>
      <w:proofErr w:type="spellStart"/>
      <w:r w:rsidRPr="001A2ABB">
        <w:rPr>
          <w:rFonts w:asciiTheme="minorHAnsi" w:eastAsiaTheme="minorHAnsi" w:hAnsiTheme="minorHAnsi" w:cstheme="minorBidi"/>
          <w:color w:val="000000" w:themeColor="text1"/>
          <w:sz w:val="24"/>
          <w:szCs w:val="24"/>
        </w:rPr>
        <w:t>shew</w:t>
      </w:r>
      <w:proofErr w:type="spellEnd"/>
      <w:r w:rsidRPr="001A2ABB">
        <w:rPr>
          <w:rFonts w:asciiTheme="minorHAnsi" w:eastAsiaTheme="minorHAnsi" w:hAnsiTheme="minorHAnsi" w:cstheme="minorBidi"/>
          <w:color w:val="000000" w:themeColor="text1"/>
          <w:sz w:val="24"/>
          <w:szCs w:val="24"/>
        </w:rPr>
        <w:t xml:space="preserve"> them the form of the house, and the fashion thereof, and the goings out thereof, and the comings in thereof, and all the forms thereof, and all the ordinances thereof, and all the forms thereof, and all the laws thereof: and write it in their sight, that they may keep the whole form thereof, and all the ordinances thereof, and do them. </w:t>
      </w:r>
      <w:proofErr w:type="spellStart"/>
      <w:r w:rsidRPr="001A2ABB">
        <w:rPr>
          <w:rFonts w:asciiTheme="minorHAnsi" w:eastAsiaTheme="minorHAnsi" w:hAnsiTheme="minorHAnsi" w:cstheme="minorBidi"/>
          <w:color w:val="000000" w:themeColor="text1"/>
          <w:sz w:val="24"/>
          <w:szCs w:val="24"/>
          <w:vertAlign w:val="superscript"/>
        </w:rPr>
        <w:t>Eze</w:t>
      </w:r>
      <w:proofErr w:type="spellEnd"/>
      <w:r w:rsidRPr="001A2ABB">
        <w:rPr>
          <w:rFonts w:asciiTheme="minorHAnsi" w:eastAsiaTheme="minorHAnsi" w:hAnsiTheme="minorHAnsi" w:cstheme="minorBidi"/>
          <w:color w:val="000000" w:themeColor="text1"/>
          <w:sz w:val="24"/>
          <w:szCs w:val="24"/>
          <w:vertAlign w:val="superscript"/>
        </w:rPr>
        <w:t xml:space="preserve"> 43:11 KJV</w:t>
      </w:r>
    </w:p>
    <w:p w:rsidR="005C4124" w:rsidRPr="001A2ABB" w:rsidRDefault="00EA56F1" w:rsidP="00EA56F1">
      <w:pPr>
        <w:pStyle w:val="ListParagraph"/>
        <w:numPr>
          <w:ilvl w:val="0"/>
          <w:numId w:val="6"/>
        </w:num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 xml:space="preserve">This is the law of the house; </w:t>
      </w:r>
      <w:proofErr w:type="gramStart"/>
      <w:r w:rsidRPr="001A2ABB">
        <w:rPr>
          <w:rFonts w:asciiTheme="minorHAnsi" w:eastAsiaTheme="minorHAnsi" w:hAnsiTheme="minorHAnsi" w:cstheme="minorBidi"/>
          <w:color w:val="000000" w:themeColor="text1"/>
          <w:sz w:val="24"/>
          <w:szCs w:val="24"/>
        </w:rPr>
        <w:t>Upon</w:t>
      </w:r>
      <w:proofErr w:type="gramEnd"/>
      <w:r w:rsidRPr="001A2ABB">
        <w:rPr>
          <w:rFonts w:asciiTheme="minorHAnsi" w:eastAsiaTheme="minorHAnsi" w:hAnsiTheme="minorHAnsi" w:cstheme="minorBidi"/>
          <w:color w:val="000000" w:themeColor="text1"/>
          <w:sz w:val="24"/>
          <w:szCs w:val="24"/>
        </w:rPr>
        <w:t xml:space="preserve"> the top of the mountain the whole limit thereof round about shall be most holy. Behold, this is the law of the house. </w:t>
      </w:r>
      <w:proofErr w:type="spellStart"/>
      <w:r w:rsidRPr="001A2ABB">
        <w:rPr>
          <w:rFonts w:asciiTheme="minorHAnsi" w:eastAsiaTheme="minorHAnsi" w:hAnsiTheme="minorHAnsi" w:cstheme="minorBidi"/>
          <w:color w:val="000000" w:themeColor="text1"/>
          <w:sz w:val="24"/>
          <w:szCs w:val="24"/>
          <w:vertAlign w:val="superscript"/>
        </w:rPr>
        <w:t>Eze</w:t>
      </w:r>
      <w:proofErr w:type="spellEnd"/>
      <w:r w:rsidRPr="001A2ABB">
        <w:rPr>
          <w:rFonts w:asciiTheme="minorHAnsi" w:eastAsiaTheme="minorHAnsi" w:hAnsiTheme="minorHAnsi" w:cstheme="minorBidi"/>
          <w:color w:val="000000" w:themeColor="text1"/>
          <w:sz w:val="24"/>
          <w:szCs w:val="24"/>
          <w:vertAlign w:val="superscript"/>
        </w:rPr>
        <w:t xml:space="preserve"> 43:12 KJV</w:t>
      </w:r>
    </w:p>
    <w:p w:rsidR="00FB3B70" w:rsidRPr="001A2ABB" w:rsidRDefault="00FB3B70" w:rsidP="00FB3B70">
      <w:p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 xml:space="preserve">At that time they shall call </w:t>
      </w:r>
      <w:r w:rsidR="005C4124" w:rsidRPr="001A2ABB">
        <w:rPr>
          <w:rFonts w:asciiTheme="minorHAnsi" w:eastAsiaTheme="minorHAnsi" w:hAnsiTheme="minorHAnsi" w:cstheme="minorBidi"/>
          <w:b/>
          <w:color w:val="FF0000"/>
          <w:sz w:val="24"/>
          <w:szCs w:val="24"/>
          <w:u w:val="single"/>
        </w:rPr>
        <w:t>Y</w:t>
      </w:r>
      <w:r w:rsidRPr="001A2ABB">
        <w:rPr>
          <w:rFonts w:asciiTheme="minorHAnsi" w:eastAsiaTheme="minorHAnsi" w:hAnsiTheme="minorHAnsi" w:cstheme="minorBidi"/>
          <w:b/>
          <w:color w:val="FF0000"/>
          <w:sz w:val="24"/>
          <w:szCs w:val="24"/>
          <w:u w:val="single"/>
        </w:rPr>
        <w:t>erusalem</w:t>
      </w:r>
      <w:r w:rsidRPr="001A2ABB">
        <w:rPr>
          <w:rFonts w:asciiTheme="minorHAnsi" w:eastAsiaTheme="minorHAnsi" w:hAnsiTheme="minorHAnsi" w:cstheme="minorBidi"/>
          <w:b/>
          <w:color w:val="000000" w:themeColor="text1"/>
          <w:sz w:val="24"/>
          <w:szCs w:val="24"/>
          <w:u w:val="single"/>
        </w:rPr>
        <w:t xml:space="preserve"> the throne of </w:t>
      </w:r>
      <w:r w:rsidR="005C4124" w:rsidRPr="001A2ABB">
        <w:rPr>
          <w:rFonts w:asciiTheme="minorHAnsi" w:eastAsiaTheme="minorHAnsi" w:hAnsiTheme="minorHAnsi" w:cstheme="minorBidi"/>
          <w:b/>
          <w:color w:val="FF0000"/>
          <w:sz w:val="24"/>
          <w:szCs w:val="24"/>
          <w:u w:val="single"/>
        </w:rPr>
        <w:t>Yahweh</w:t>
      </w:r>
      <w:r w:rsidRPr="001A2ABB">
        <w:rPr>
          <w:rFonts w:asciiTheme="minorHAnsi" w:eastAsiaTheme="minorHAnsi" w:hAnsiTheme="minorHAnsi" w:cstheme="minorBidi"/>
          <w:color w:val="000000" w:themeColor="text1"/>
          <w:sz w:val="24"/>
          <w:szCs w:val="24"/>
        </w:rPr>
        <w:t xml:space="preserve">; and all the nations shall be gathered unto it, to the name of </w:t>
      </w:r>
      <w:r w:rsidR="005C4124" w:rsidRPr="001A2ABB">
        <w:rPr>
          <w:rFonts w:asciiTheme="minorHAnsi" w:eastAsiaTheme="minorHAnsi" w:hAnsiTheme="minorHAnsi" w:cstheme="minorBidi"/>
          <w:color w:val="000000" w:themeColor="text1"/>
          <w:sz w:val="24"/>
          <w:szCs w:val="24"/>
        </w:rPr>
        <w:t>Yahweh</w:t>
      </w:r>
      <w:r w:rsidRPr="001A2ABB">
        <w:rPr>
          <w:rFonts w:asciiTheme="minorHAnsi" w:eastAsiaTheme="minorHAnsi" w:hAnsiTheme="minorHAnsi" w:cstheme="minorBidi"/>
          <w:color w:val="000000" w:themeColor="text1"/>
          <w:sz w:val="24"/>
          <w:szCs w:val="24"/>
        </w:rPr>
        <w:t>, to Jerusalem: neither shall they walk any more after the imagination of their evil heart.</w:t>
      </w:r>
      <w:r w:rsidR="001C0098" w:rsidRPr="001A2ABB">
        <w:rPr>
          <w:rFonts w:asciiTheme="minorHAnsi" w:eastAsiaTheme="minorHAnsi" w:hAnsiTheme="minorHAnsi" w:cstheme="minorBidi"/>
          <w:color w:val="000000" w:themeColor="text1"/>
          <w:sz w:val="24"/>
          <w:szCs w:val="24"/>
        </w:rPr>
        <w:t xml:space="preserve"> </w:t>
      </w:r>
      <w:proofErr w:type="spellStart"/>
      <w:r w:rsidR="001C0098" w:rsidRPr="001A2ABB">
        <w:rPr>
          <w:rFonts w:asciiTheme="minorHAnsi" w:eastAsiaTheme="minorHAnsi" w:hAnsiTheme="minorHAnsi" w:cstheme="minorBidi"/>
          <w:color w:val="000000" w:themeColor="text1"/>
          <w:sz w:val="24"/>
          <w:szCs w:val="24"/>
          <w:vertAlign w:val="superscript"/>
        </w:rPr>
        <w:t>Jer</w:t>
      </w:r>
      <w:proofErr w:type="spellEnd"/>
      <w:r w:rsidR="001C0098" w:rsidRPr="001A2ABB">
        <w:rPr>
          <w:rFonts w:asciiTheme="minorHAnsi" w:eastAsiaTheme="minorHAnsi" w:hAnsiTheme="minorHAnsi" w:cstheme="minorBidi"/>
          <w:color w:val="000000" w:themeColor="text1"/>
          <w:sz w:val="24"/>
          <w:szCs w:val="24"/>
          <w:vertAlign w:val="superscript"/>
        </w:rPr>
        <w:t xml:space="preserve"> 3:17 KJV</w:t>
      </w:r>
    </w:p>
    <w:p w:rsidR="00716FBF" w:rsidRPr="002F757F" w:rsidRDefault="00716FBF" w:rsidP="00FB3B70">
      <w:pPr>
        <w:spacing w:line="276" w:lineRule="auto"/>
        <w:rPr>
          <w:rFonts w:asciiTheme="minorHAnsi" w:eastAsiaTheme="minorHAnsi" w:hAnsiTheme="minorHAnsi" w:cstheme="minorBidi"/>
          <w:b/>
          <w:i/>
          <w:color w:val="000000" w:themeColor="text1"/>
          <w:sz w:val="24"/>
          <w:szCs w:val="24"/>
        </w:rPr>
      </w:pPr>
      <w:r w:rsidRPr="002F757F">
        <w:rPr>
          <w:rFonts w:asciiTheme="minorHAnsi" w:eastAsiaTheme="minorHAnsi" w:hAnsiTheme="minorHAnsi" w:cstheme="minorBidi"/>
          <w:b/>
          <w:i/>
          <w:color w:val="000000" w:themeColor="text1"/>
          <w:sz w:val="24"/>
          <w:szCs w:val="24"/>
        </w:rPr>
        <w:t xml:space="preserve">Yahweh will not relent from fulfilling His promise to David and all the </w:t>
      </w:r>
      <w:r w:rsidR="0077351F" w:rsidRPr="002F757F">
        <w:rPr>
          <w:rFonts w:asciiTheme="minorHAnsi" w:eastAsiaTheme="minorHAnsi" w:hAnsiTheme="minorHAnsi" w:cstheme="minorBidi"/>
          <w:b/>
          <w:i/>
          <w:color w:val="000000" w:themeColor="text1"/>
          <w:sz w:val="24"/>
          <w:szCs w:val="24"/>
        </w:rPr>
        <w:t>Patriarchs</w:t>
      </w:r>
      <w:r w:rsidRPr="002F757F">
        <w:rPr>
          <w:rFonts w:asciiTheme="minorHAnsi" w:eastAsiaTheme="minorHAnsi" w:hAnsiTheme="minorHAnsi" w:cstheme="minorBidi"/>
          <w:b/>
          <w:i/>
          <w:color w:val="000000" w:themeColor="text1"/>
          <w:sz w:val="24"/>
          <w:szCs w:val="24"/>
        </w:rPr>
        <w:t xml:space="preserve">. Yahweh said, upon the throne of David will be peace and the land promised to Abraham will be </w:t>
      </w:r>
      <w:proofErr w:type="gramStart"/>
      <w:r w:rsidRPr="002F757F">
        <w:rPr>
          <w:rFonts w:asciiTheme="minorHAnsi" w:eastAsiaTheme="minorHAnsi" w:hAnsiTheme="minorHAnsi" w:cstheme="minorBidi"/>
          <w:b/>
          <w:i/>
          <w:color w:val="000000" w:themeColor="text1"/>
          <w:sz w:val="24"/>
          <w:szCs w:val="24"/>
        </w:rPr>
        <w:t>possessed  by</w:t>
      </w:r>
      <w:proofErr w:type="gramEnd"/>
      <w:r w:rsidRPr="002F757F">
        <w:rPr>
          <w:rFonts w:asciiTheme="minorHAnsi" w:eastAsiaTheme="minorHAnsi" w:hAnsiTheme="minorHAnsi" w:cstheme="minorBidi"/>
          <w:b/>
          <w:i/>
          <w:color w:val="000000" w:themeColor="text1"/>
          <w:sz w:val="24"/>
          <w:szCs w:val="24"/>
        </w:rPr>
        <w:t xml:space="preserve"> his seed.</w:t>
      </w:r>
    </w:p>
    <w:p w:rsidR="001C0098" w:rsidRPr="001A2ABB" w:rsidRDefault="00071E67" w:rsidP="00427FD5">
      <w:pPr>
        <w:spacing w:after="0" w:line="276" w:lineRule="auto"/>
        <w:ind w:left="720"/>
        <w:rPr>
          <w:rFonts w:asciiTheme="minorHAnsi" w:eastAsiaTheme="minorHAnsi" w:hAnsiTheme="minorHAnsi" w:cstheme="minorBidi"/>
          <w:b/>
          <w:color w:val="000000" w:themeColor="text1"/>
          <w:sz w:val="24"/>
          <w:szCs w:val="24"/>
        </w:rPr>
      </w:pPr>
      <w:proofErr w:type="spellStart"/>
      <w:r w:rsidRPr="001A2ABB">
        <w:rPr>
          <w:rFonts w:asciiTheme="minorHAnsi" w:eastAsiaTheme="minorHAnsi" w:hAnsiTheme="minorHAnsi" w:cstheme="minorBidi"/>
          <w:b/>
          <w:color w:val="000000" w:themeColor="text1"/>
          <w:sz w:val="24"/>
          <w:szCs w:val="24"/>
        </w:rPr>
        <w:t>Psa</w:t>
      </w:r>
      <w:proofErr w:type="spellEnd"/>
      <w:r w:rsidRPr="001A2ABB">
        <w:rPr>
          <w:rFonts w:asciiTheme="minorHAnsi" w:eastAsiaTheme="minorHAnsi" w:hAnsiTheme="minorHAnsi" w:cstheme="minorBidi"/>
          <w:b/>
          <w:color w:val="000000" w:themeColor="text1"/>
          <w:sz w:val="24"/>
          <w:szCs w:val="24"/>
        </w:rPr>
        <w:t xml:space="preserve"> 132:11</w:t>
      </w:r>
      <w:r w:rsidR="001C0098" w:rsidRPr="001A2ABB">
        <w:rPr>
          <w:rFonts w:asciiTheme="minorHAnsi" w:eastAsiaTheme="minorHAnsi" w:hAnsiTheme="minorHAnsi" w:cstheme="minorBidi"/>
          <w:b/>
          <w:color w:val="000000" w:themeColor="text1"/>
          <w:sz w:val="24"/>
          <w:szCs w:val="24"/>
        </w:rPr>
        <w:t>-13</w:t>
      </w:r>
      <w:r w:rsidRPr="001A2ABB">
        <w:rPr>
          <w:rFonts w:asciiTheme="minorHAnsi" w:eastAsiaTheme="minorHAnsi" w:hAnsiTheme="minorHAnsi" w:cstheme="minorBidi"/>
          <w:b/>
          <w:color w:val="000000" w:themeColor="text1"/>
          <w:sz w:val="24"/>
          <w:szCs w:val="24"/>
        </w:rPr>
        <w:t xml:space="preserve"> KJV </w:t>
      </w:r>
    </w:p>
    <w:p w:rsidR="00071E67" w:rsidRPr="001A2ABB" w:rsidRDefault="006372E2" w:rsidP="00427FD5">
      <w:pPr>
        <w:spacing w:line="276" w:lineRule="auto"/>
        <w:ind w:left="720"/>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Yahweh</w:t>
      </w:r>
      <w:r w:rsidR="00071E67" w:rsidRPr="001A2ABB">
        <w:rPr>
          <w:rFonts w:asciiTheme="minorHAnsi" w:eastAsiaTheme="minorHAnsi" w:hAnsiTheme="minorHAnsi" w:cstheme="minorBidi"/>
          <w:color w:val="000000" w:themeColor="text1"/>
          <w:sz w:val="24"/>
          <w:szCs w:val="24"/>
        </w:rPr>
        <w:t xml:space="preserve"> hath sworn in truth unto David; he will not turn from it; </w:t>
      </w:r>
      <w:proofErr w:type="gramStart"/>
      <w:r w:rsidR="00071E67" w:rsidRPr="001A2ABB">
        <w:rPr>
          <w:rFonts w:asciiTheme="minorHAnsi" w:eastAsiaTheme="minorHAnsi" w:hAnsiTheme="minorHAnsi" w:cstheme="minorBidi"/>
          <w:color w:val="000000" w:themeColor="text1"/>
          <w:sz w:val="24"/>
          <w:szCs w:val="24"/>
        </w:rPr>
        <w:t>Of</w:t>
      </w:r>
      <w:proofErr w:type="gramEnd"/>
      <w:r w:rsidR="00071E67" w:rsidRPr="001A2ABB">
        <w:rPr>
          <w:rFonts w:asciiTheme="minorHAnsi" w:eastAsiaTheme="minorHAnsi" w:hAnsiTheme="minorHAnsi" w:cstheme="minorBidi"/>
          <w:color w:val="000000" w:themeColor="text1"/>
          <w:sz w:val="24"/>
          <w:szCs w:val="24"/>
        </w:rPr>
        <w:t xml:space="preserve"> the fruit of thy body will I set upon thy throne.</w:t>
      </w:r>
    </w:p>
    <w:p w:rsidR="00071E67" w:rsidRPr="001A2ABB" w:rsidRDefault="00071E67" w:rsidP="00427FD5">
      <w:pPr>
        <w:spacing w:line="276" w:lineRule="auto"/>
        <w:ind w:left="720"/>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color w:val="000000" w:themeColor="text1"/>
          <w:sz w:val="24"/>
          <w:szCs w:val="24"/>
        </w:rPr>
        <w:t>If thy children will keep my covenant and my testimony that I shall teach them, their children shall also sit upon thy throne for evermore.</w:t>
      </w:r>
    </w:p>
    <w:p w:rsidR="00071E67" w:rsidRPr="001A2ABB" w:rsidRDefault="00071E67" w:rsidP="00071E67">
      <w:pPr>
        <w:spacing w:line="276" w:lineRule="auto"/>
        <w:rPr>
          <w:rFonts w:asciiTheme="minorHAnsi" w:eastAsiaTheme="minorHAnsi" w:hAnsiTheme="minorHAnsi" w:cstheme="minorBidi"/>
          <w:color w:val="000000" w:themeColor="text1"/>
          <w:sz w:val="24"/>
          <w:szCs w:val="24"/>
        </w:rPr>
      </w:pPr>
      <w:r w:rsidRPr="001A2ABB">
        <w:rPr>
          <w:rFonts w:asciiTheme="minorHAnsi" w:eastAsiaTheme="minorHAnsi" w:hAnsiTheme="minorHAnsi" w:cstheme="minorBidi"/>
          <w:b/>
          <w:color w:val="000000" w:themeColor="text1"/>
          <w:sz w:val="24"/>
          <w:szCs w:val="24"/>
        </w:rPr>
        <w:t xml:space="preserve">For </w:t>
      </w:r>
      <w:r w:rsidR="006372E2" w:rsidRPr="001A2ABB">
        <w:rPr>
          <w:rFonts w:asciiTheme="minorHAnsi" w:eastAsiaTheme="minorHAnsi" w:hAnsiTheme="minorHAnsi" w:cstheme="minorBidi"/>
          <w:b/>
          <w:color w:val="000000" w:themeColor="text1"/>
          <w:sz w:val="24"/>
          <w:szCs w:val="24"/>
        </w:rPr>
        <w:t>Yahweh</w:t>
      </w:r>
      <w:r w:rsidRPr="001A2ABB">
        <w:rPr>
          <w:rFonts w:asciiTheme="minorHAnsi" w:eastAsiaTheme="minorHAnsi" w:hAnsiTheme="minorHAnsi" w:cstheme="minorBidi"/>
          <w:b/>
          <w:color w:val="000000" w:themeColor="text1"/>
          <w:sz w:val="24"/>
          <w:szCs w:val="24"/>
        </w:rPr>
        <w:t xml:space="preserve"> hath chosen </w:t>
      </w:r>
      <w:r w:rsidRPr="001A2ABB">
        <w:rPr>
          <w:rFonts w:asciiTheme="minorHAnsi" w:eastAsiaTheme="minorHAnsi" w:hAnsiTheme="minorHAnsi" w:cstheme="minorBidi"/>
          <w:b/>
          <w:color w:val="FF0000"/>
          <w:sz w:val="24"/>
          <w:szCs w:val="24"/>
        </w:rPr>
        <w:t>Zion</w:t>
      </w:r>
      <w:r w:rsidRPr="001A2ABB">
        <w:rPr>
          <w:rFonts w:asciiTheme="minorHAnsi" w:eastAsiaTheme="minorHAnsi" w:hAnsiTheme="minorHAnsi" w:cstheme="minorBidi"/>
          <w:b/>
          <w:color w:val="000000" w:themeColor="text1"/>
          <w:sz w:val="24"/>
          <w:szCs w:val="24"/>
        </w:rPr>
        <w:t xml:space="preserve">; he hath desired it for his </w:t>
      </w:r>
      <w:r w:rsidRPr="001A2ABB">
        <w:rPr>
          <w:rFonts w:asciiTheme="minorHAnsi" w:eastAsiaTheme="minorHAnsi" w:hAnsiTheme="minorHAnsi" w:cstheme="minorBidi"/>
          <w:b/>
          <w:color w:val="FF0000"/>
          <w:sz w:val="24"/>
          <w:szCs w:val="24"/>
        </w:rPr>
        <w:t>habitation</w:t>
      </w:r>
      <w:r w:rsidRPr="001A2ABB">
        <w:rPr>
          <w:rFonts w:asciiTheme="minorHAnsi" w:eastAsiaTheme="minorHAnsi" w:hAnsiTheme="minorHAnsi" w:cstheme="minorBidi"/>
          <w:color w:val="000000" w:themeColor="text1"/>
          <w:sz w:val="24"/>
          <w:szCs w:val="24"/>
        </w:rPr>
        <w:t>.</w:t>
      </w:r>
    </w:p>
    <w:p w:rsidR="00071E67" w:rsidRPr="008F36C8" w:rsidRDefault="00071E67" w:rsidP="008F36C8">
      <w:pPr>
        <w:spacing w:after="0" w:line="276" w:lineRule="auto"/>
        <w:ind w:left="720"/>
        <w:rPr>
          <w:rFonts w:asciiTheme="minorHAnsi" w:eastAsiaTheme="minorHAnsi" w:hAnsiTheme="minorHAnsi" w:cstheme="minorBidi"/>
          <w:b/>
          <w:bCs/>
          <w:i/>
          <w:iCs/>
          <w:color w:val="000000" w:themeColor="text1"/>
          <w:sz w:val="20"/>
          <w:szCs w:val="20"/>
        </w:rPr>
      </w:pPr>
      <w:r w:rsidRPr="008F36C8">
        <w:rPr>
          <w:rFonts w:asciiTheme="minorHAnsi" w:eastAsiaTheme="minorHAnsi" w:hAnsiTheme="minorHAnsi" w:cstheme="minorBidi"/>
          <w:b/>
          <w:color w:val="000000" w:themeColor="text1"/>
          <w:sz w:val="20"/>
          <w:szCs w:val="20"/>
        </w:rPr>
        <w:t xml:space="preserve">Habitation - </w:t>
      </w:r>
      <w:r w:rsidRPr="008F36C8">
        <w:rPr>
          <w:rFonts w:asciiTheme="minorHAnsi" w:eastAsiaTheme="minorHAnsi" w:hAnsiTheme="minorHAnsi" w:cstheme="minorBidi"/>
          <w:b/>
          <w:bCs/>
          <w:color w:val="000000" w:themeColor="text1"/>
          <w:sz w:val="20"/>
          <w:szCs w:val="20"/>
        </w:rPr>
        <w:t>Strong's H4186 – </w:t>
      </w:r>
      <w:proofErr w:type="spellStart"/>
      <w:r w:rsidRPr="008F36C8">
        <w:rPr>
          <w:rFonts w:asciiTheme="minorHAnsi" w:eastAsiaTheme="minorHAnsi" w:hAnsiTheme="minorHAnsi" w:cstheme="minorBidi"/>
          <w:b/>
          <w:bCs/>
          <w:i/>
          <w:iCs/>
          <w:color w:val="000000" w:themeColor="text1"/>
          <w:sz w:val="20"/>
          <w:szCs w:val="20"/>
        </w:rPr>
        <w:t>mowshab</w:t>
      </w:r>
      <w:proofErr w:type="spellEnd"/>
      <w:r w:rsidRPr="008F36C8">
        <w:rPr>
          <w:rFonts w:asciiTheme="minorHAnsi" w:eastAsiaTheme="minorHAnsi" w:hAnsiTheme="minorHAnsi" w:cstheme="minorBidi"/>
          <w:b/>
          <w:bCs/>
          <w:i/>
          <w:iCs/>
          <w:color w:val="000000" w:themeColor="text1"/>
          <w:sz w:val="20"/>
          <w:szCs w:val="20"/>
        </w:rPr>
        <w:t xml:space="preserve"> – </w:t>
      </w:r>
      <w:proofErr w:type="spellStart"/>
      <w:r w:rsidRPr="008F36C8">
        <w:rPr>
          <w:rFonts w:ascii="Arial" w:eastAsiaTheme="minorHAnsi" w:hAnsi="Arial" w:cs="Arial"/>
          <w:b/>
          <w:bCs/>
          <w:i/>
          <w:iCs/>
          <w:color w:val="000000" w:themeColor="text1"/>
          <w:sz w:val="20"/>
          <w:szCs w:val="20"/>
        </w:rPr>
        <w:t>מוֹש</w:t>
      </w:r>
      <w:proofErr w:type="spellEnd"/>
      <w:r w:rsidRPr="008F36C8">
        <w:rPr>
          <w:rFonts w:ascii="Arial" w:eastAsiaTheme="minorHAnsi" w:hAnsi="Arial" w:cs="Arial"/>
          <w:b/>
          <w:bCs/>
          <w:i/>
          <w:iCs/>
          <w:color w:val="000000" w:themeColor="text1"/>
          <w:sz w:val="20"/>
          <w:szCs w:val="20"/>
        </w:rPr>
        <w:t>ָׁב</w:t>
      </w:r>
      <w:r w:rsidRPr="008F36C8">
        <w:rPr>
          <w:rFonts w:asciiTheme="minorHAnsi" w:eastAsiaTheme="minorHAnsi" w:hAnsiTheme="minorHAnsi" w:cstheme="minorBidi"/>
          <w:b/>
          <w:bCs/>
          <w:i/>
          <w:iCs/>
          <w:color w:val="000000" w:themeColor="text1"/>
          <w:sz w:val="20"/>
          <w:szCs w:val="20"/>
        </w:rPr>
        <w:t xml:space="preserve"> - masculine noun - From </w:t>
      </w:r>
      <w:proofErr w:type="spellStart"/>
      <w:r w:rsidR="00067F5B">
        <w:fldChar w:fldCharType="begin"/>
      </w:r>
      <w:r w:rsidR="00067F5B">
        <w:instrText xml:space="preserve"> HYPERLINK "http://www.blbclassic.org/lang/lexicon/Lexicon.cfm?Strongs=H3427&amp;t=KJV" \o "= dwell, inhabitant, sit, abide, inhabit, down, remain, in, tarry, set, continue, place, still, taken, misc" </w:instrText>
      </w:r>
      <w:r w:rsidR="00067F5B">
        <w:fldChar w:fldCharType="separate"/>
      </w:r>
      <w:r w:rsidRPr="008F36C8">
        <w:rPr>
          <w:rStyle w:val="Hyperlink"/>
          <w:rFonts w:ascii="Arial" w:eastAsiaTheme="minorHAnsi" w:hAnsi="Arial" w:cs="Arial"/>
          <w:b/>
          <w:bCs/>
          <w:i/>
          <w:iCs/>
          <w:sz w:val="20"/>
          <w:szCs w:val="20"/>
        </w:rPr>
        <w:t>יָש</w:t>
      </w:r>
      <w:proofErr w:type="spellEnd"/>
      <w:r w:rsidRPr="008F36C8">
        <w:rPr>
          <w:rStyle w:val="Hyperlink"/>
          <w:rFonts w:ascii="Arial" w:eastAsiaTheme="minorHAnsi" w:hAnsi="Arial" w:cs="Arial"/>
          <w:b/>
          <w:bCs/>
          <w:i/>
          <w:iCs/>
          <w:sz w:val="20"/>
          <w:szCs w:val="20"/>
        </w:rPr>
        <w:t>ַׁב</w:t>
      </w:r>
      <w:r w:rsidRPr="008F36C8">
        <w:rPr>
          <w:rStyle w:val="Hyperlink"/>
          <w:rFonts w:asciiTheme="minorHAnsi" w:eastAsiaTheme="minorHAnsi" w:hAnsiTheme="minorHAnsi" w:cstheme="minorBidi"/>
          <w:b/>
          <w:bCs/>
          <w:i/>
          <w:iCs/>
          <w:sz w:val="20"/>
          <w:szCs w:val="20"/>
        </w:rPr>
        <w:t xml:space="preserve"> (H3427)</w:t>
      </w:r>
      <w:r w:rsidR="00067F5B">
        <w:rPr>
          <w:rStyle w:val="Hyperlink"/>
          <w:rFonts w:asciiTheme="minorHAnsi" w:eastAsiaTheme="minorHAnsi" w:hAnsiTheme="minorHAnsi" w:cstheme="minorBidi"/>
          <w:b/>
          <w:bCs/>
          <w:i/>
          <w:iCs/>
          <w:sz w:val="20"/>
          <w:szCs w:val="20"/>
        </w:rPr>
        <w:fldChar w:fldCharType="end"/>
      </w:r>
      <w:r w:rsidRPr="008F36C8">
        <w:rPr>
          <w:rFonts w:asciiTheme="minorHAnsi" w:eastAsiaTheme="minorHAnsi" w:hAnsiTheme="minorHAnsi" w:cstheme="minorBidi"/>
          <w:b/>
          <w:bCs/>
          <w:i/>
          <w:iCs/>
          <w:color w:val="000000" w:themeColor="text1"/>
          <w:sz w:val="20"/>
          <w:szCs w:val="20"/>
        </w:rPr>
        <w:t xml:space="preserve">; a seat – </w:t>
      </w:r>
    </w:p>
    <w:p w:rsidR="00071E67" w:rsidRPr="008F36C8" w:rsidRDefault="00071E67" w:rsidP="008F36C8">
      <w:pPr>
        <w:pStyle w:val="NormalWeb"/>
        <w:shd w:val="clear" w:color="auto" w:fill="FFFFFF"/>
        <w:spacing w:before="0" w:beforeAutospacing="0"/>
        <w:ind w:left="1080"/>
        <w:rPr>
          <w:rFonts w:ascii="Trebuchet MS" w:hAnsi="Trebuchet MS"/>
          <w:color w:val="000000"/>
          <w:sz w:val="20"/>
          <w:szCs w:val="20"/>
        </w:rPr>
      </w:pPr>
      <w:proofErr w:type="gramStart"/>
      <w:r w:rsidRPr="008F36C8">
        <w:rPr>
          <w:rFonts w:ascii="Trebuchet MS" w:hAnsi="Trebuchet MS"/>
          <w:color w:val="000000"/>
          <w:sz w:val="20"/>
          <w:szCs w:val="20"/>
        </w:rPr>
        <w:t>seat</w:t>
      </w:r>
      <w:proofErr w:type="gramEnd"/>
      <w:r w:rsidRPr="008F36C8">
        <w:rPr>
          <w:rFonts w:ascii="Trebuchet MS" w:hAnsi="Trebuchet MS"/>
          <w:color w:val="000000"/>
          <w:sz w:val="20"/>
          <w:szCs w:val="20"/>
        </w:rPr>
        <w:t>, assembly, dwelling-place, dwelling, dwellers</w:t>
      </w:r>
    </w:p>
    <w:p w:rsidR="00071E67" w:rsidRPr="008F36C8" w:rsidRDefault="00071E67" w:rsidP="00427FD5">
      <w:pPr>
        <w:pStyle w:val="NormalWeb"/>
        <w:numPr>
          <w:ilvl w:val="0"/>
          <w:numId w:val="4"/>
        </w:numPr>
        <w:shd w:val="clear" w:color="auto" w:fill="FFFFFF"/>
        <w:tabs>
          <w:tab w:val="clear" w:pos="720"/>
          <w:tab w:val="num" w:pos="2880"/>
        </w:tabs>
        <w:ind w:left="1800"/>
        <w:rPr>
          <w:rFonts w:ascii="Trebuchet MS" w:hAnsi="Trebuchet MS"/>
          <w:color w:val="000000"/>
          <w:sz w:val="20"/>
          <w:szCs w:val="20"/>
        </w:rPr>
      </w:pPr>
      <w:r w:rsidRPr="008F36C8">
        <w:rPr>
          <w:rFonts w:ascii="Trebuchet MS" w:hAnsi="Trebuchet MS"/>
          <w:color w:val="000000"/>
          <w:sz w:val="20"/>
          <w:szCs w:val="20"/>
        </w:rPr>
        <w:t>seat, sitting, those sitting, sitting company or assembly</w:t>
      </w:r>
    </w:p>
    <w:p w:rsidR="00071E67" w:rsidRPr="008F36C8" w:rsidRDefault="00071E67" w:rsidP="00427FD5">
      <w:pPr>
        <w:pStyle w:val="NormalWeb"/>
        <w:numPr>
          <w:ilvl w:val="0"/>
          <w:numId w:val="4"/>
        </w:numPr>
        <w:shd w:val="clear" w:color="auto" w:fill="FFFFFF"/>
        <w:tabs>
          <w:tab w:val="clear" w:pos="720"/>
          <w:tab w:val="num" w:pos="1800"/>
        </w:tabs>
        <w:ind w:left="1800"/>
        <w:rPr>
          <w:rFonts w:ascii="Trebuchet MS" w:hAnsi="Trebuchet MS"/>
          <w:color w:val="000000"/>
          <w:sz w:val="20"/>
          <w:szCs w:val="20"/>
        </w:rPr>
      </w:pPr>
      <w:r w:rsidRPr="008F36C8">
        <w:rPr>
          <w:rFonts w:ascii="Trebuchet MS" w:hAnsi="Trebuchet MS"/>
          <w:color w:val="000000"/>
          <w:sz w:val="20"/>
          <w:szCs w:val="20"/>
        </w:rPr>
        <w:t>dwelling place, dwelling</w:t>
      </w:r>
    </w:p>
    <w:p w:rsidR="00071E67" w:rsidRPr="008F36C8" w:rsidRDefault="00071E67" w:rsidP="00427FD5">
      <w:pPr>
        <w:pStyle w:val="NormalWeb"/>
        <w:numPr>
          <w:ilvl w:val="0"/>
          <w:numId w:val="4"/>
        </w:numPr>
        <w:shd w:val="clear" w:color="auto" w:fill="FFFFFF"/>
        <w:tabs>
          <w:tab w:val="clear" w:pos="720"/>
          <w:tab w:val="num" w:pos="1800"/>
        </w:tabs>
        <w:ind w:left="1800"/>
        <w:rPr>
          <w:rFonts w:ascii="Trebuchet MS" w:hAnsi="Trebuchet MS"/>
          <w:color w:val="000000"/>
          <w:sz w:val="20"/>
          <w:szCs w:val="20"/>
        </w:rPr>
      </w:pPr>
      <w:r w:rsidRPr="008F36C8">
        <w:rPr>
          <w:rFonts w:ascii="Trebuchet MS" w:hAnsi="Trebuchet MS"/>
          <w:color w:val="000000"/>
          <w:sz w:val="20"/>
          <w:szCs w:val="20"/>
        </w:rPr>
        <w:t>situation, location</w:t>
      </w:r>
    </w:p>
    <w:p w:rsidR="00071E67" w:rsidRPr="008F36C8" w:rsidRDefault="00071E67" w:rsidP="00427FD5">
      <w:pPr>
        <w:pStyle w:val="NormalWeb"/>
        <w:numPr>
          <w:ilvl w:val="0"/>
          <w:numId w:val="4"/>
        </w:numPr>
        <w:shd w:val="clear" w:color="auto" w:fill="FFFFFF"/>
        <w:tabs>
          <w:tab w:val="clear" w:pos="720"/>
          <w:tab w:val="num" w:pos="1800"/>
        </w:tabs>
        <w:ind w:left="1800"/>
        <w:rPr>
          <w:rFonts w:ascii="Trebuchet MS" w:hAnsi="Trebuchet MS"/>
          <w:color w:val="000000"/>
          <w:sz w:val="20"/>
          <w:szCs w:val="20"/>
        </w:rPr>
      </w:pPr>
      <w:r w:rsidRPr="008F36C8">
        <w:rPr>
          <w:rFonts w:ascii="Trebuchet MS" w:hAnsi="Trebuchet MS"/>
          <w:color w:val="000000"/>
          <w:sz w:val="20"/>
          <w:szCs w:val="20"/>
        </w:rPr>
        <w:t>time of dwelling</w:t>
      </w:r>
    </w:p>
    <w:p w:rsidR="00071E67" w:rsidRPr="008F36C8" w:rsidRDefault="00071E67" w:rsidP="00427FD5">
      <w:pPr>
        <w:pStyle w:val="NormalWeb"/>
        <w:numPr>
          <w:ilvl w:val="0"/>
          <w:numId w:val="4"/>
        </w:numPr>
        <w:shd w:val="clear" w:color="auto" w:fill="FFFFFF"/>
        <w:tabs>
          <w:tab w:val="clear" w:pos="720"/>
          <w:tab w:val="num" w:pos="1800"/>
        </w:tabs>
        <w:ind w:left="1800"/>
        <w:rPr>
          <w:rFonts w:ascii="Trebuchet MS" w:hAnsi="Trebuchet MS"/>
          <w:color w:val="000000"/>
          <w:sz w:val="20"/>
          <w:szCs w:val="20"/>
        </w:rPr>
      </w:pPr>
      <w:r w:rsidRPr="008F36C8">
        <w:rPr>
          <w:rFonts w:ascii="Trebuchet MS" w:hAnsi="Trebuchet MS"/>
          <w:color w:val="000000"/>
          <w:sz w:val="20"/>
          <w:szCs w:val="20"/>
        </w:rPr>
        <w:t>those dwelling, dweller</w:t>
      </w:r>
    </w:p>
    <w:p w:rsidR="006372E2" w:rsidRPr="001A2ABB" w:rsidRDefault="006372E2" w:rsidP="00071E67">
      <w:pPr>
        <w:pStyle w:val="NormalWeb"/>
        <w:shd w:val="clear" w:color="auto" w:fill="FFFFFF"/>
        <w:rPr>
          <w:rFonts w:asciiTheme="minorHAnsi" w:hAnsiTheme="minorHAnsi" w:cstheme="minorHAnsi"/>
          <w:color w:val="000000"/>
        </w:rPr>
      </w:pPr>
      <w:r w:rsidRPr="009C7446">
        <w:rPr>
          <w:rFonts w:asciiTheme="minorHAnsi" w:hAnsiTheme="minorHAnsi" w:cstheme="minorHAnsi"/>
          <w:b/>
          <w:color w:val="000000"/>
        </w:rPr>
        <w:t xml:space="preserve">DEFINITION </w:t>
      </w:r>
      <w:r w:rsidRPr="001A2ABB">
        <w:rPr>
          <w:rFonts w:asciiTheme="minorHAnsi" w:hAnsiTheme="minorHAnsi" w:cstheme="minorHAnsi"/>
          <w:color w:val="000000"/>
        </w:rPr>
        <w:t>– In this document, the word “Zion” means Yerusalem.</w:t>
      </w:r>
    </w:p>
    <w:p w:rsidR="00071E67" w:rsidRPr="001A2ABB" w:rsidRDefault="00071E67" w:rsidP="00071E67">
      <w:pPr>
        <w:pStyle w:val="NormalWeb"/>
        <w:shd w:val="clear" w:color="auto" w:fill="FFFFFF"/>
        <w:rPr>
          <w:rFonts w:asciiTheme="minorHAnsi" w:hAnsiTheme="minorHAnsi" w:cstheme="minorHAnsi"/>
          <w:b/>
          <w:color w:val="000000"/>
        </w:rPr>
      </w:pPr>
      <w:r w:rsidRPr="009C7446">
        <w:rPr>
          <w:rFonts w:asciiTheme="minorHAnsi" w:hAnsiTheme="minorHAnsi" w:cstheme="minorHAnsi"/>
          <w:b/>
          <w:color w:val="000000"/>
        </w:rPr>
        <w:t>DEFINITION</w:t>
      </w:r>
      <w:r w:rsidRPr="001A2ABB">
        <w:rPr>
          <w:rFonts w:asciiTheme="minorHAnsi" w:hAnsiTheme="minorHAnsi" w:cstheme="minorHAnsi"/>
          <w:color w:val="000000"/>
        </w:rPr>
        <w:t xml:space="preserve"> – </w:t>
      </w:r>
      <w:r w:rsidRPr="00F556B5">
        <w:rPr>
          <w:rFonts w:asciiTheme="minorHAnsi" w:hAnsiTheme="minorHAnsi" w:cstheme="minorHAnsi"/>
          <w:color w:val="000000"/>
        </w:rPr>
        <w:t>In this document, the word “habitation” means seat.</w:t>
      </w:r>
    </w:p>
    <w:p w:rsidR="006372E2" w:rsidRPr="001A2ABB" w:rsidRDefault="006372E2" w:rsidP="00071E67">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xml:space="preserve">And of all my sons, (for Yahweh hath given me many sons,) he hath chosen Solomon my son to sit upon </w:t>
      </w:r>
      <w:r w:rsidRPr="001A2ABB">
        <w:rPr>
          <w:rFonts w:asciiTheme="minorHAnsi" w:hAnsiTheme="minorHAnsi" w:cstheme="minorHAnsi"/>
          <w:b/>
          <w:color w:val="000000"/>
          <w:u w:val="single"/>
        </w:rPr>
        <w:t>the throne of the kingdom of Yahweh</w:t>
      </w:r>
      <w:r w:rsidRPr="001A2ABB">
        <w:rPr>
          <w:rFonts w:asciiTheme="minorHAnsi" w:hAnsiTheme="minorHAnsi" w:cstheme="minorHAnsi"/>
          <w:color w:val="000000"/>
        </w:rPr>
        <w:t xml:space="preserve"> over </w:t>
      </w:r>
      <w:r w:rsidR="00760202">
        <w:rPr>
          <w:rFonts w:asciiTheme="minorHAnsi" w:hAnsiTheme="minorHAnsi" w:cstheme="minorHAnsi"/>
          <w:color w:val="000000"/>
        </w:rPr>
        <w:t>Yisraal</w:t>
      </w:r>
      <w:r w:rsidRPr="001A2ABB">
        <w:rPr>
          <w:rFonts w:asciiTheme="minorHAnsi" w:hAnsiTheme="minorHAnsi" w:cstheme="minorHAnsi"/>
          <w:color w:val="000000"/>
        </w:rPr>
        <w:t xml:space="preserve">. </w:t>
      </w:r>
      <w:r w:rsidRPr="001A2ABB">
        <w:rPr>
          <w:rFonts w:asciiTheme="minorHAnsi" w:hAnsiTheme="minorHAnsi" w:cstheme="minorHAnsi"/>
          <w:color w:val="000000"/>
          <w:vertAlign w:val="superscript"/>
        </w:rPr>
        <w:t>1Ch 28:5 KJV</w:t>
      </w:r>
    </w:p>
    <w:p w:rsidR="00831F3F" w:rsidRPr="001A2ABB" w:rsidRDefault="00831F3F" w:rsidP="00071E67">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xml:space="preserve">Then Solomon sat on </w:t>
      </w:r>
      <w:r w:rsidRPr="001A2ABB">
        <w:rPr>
          <w:rFonts w:asciiTheme="minorHAnsi" w:hAnsiTheme="minorHAnsi" w:cstheme="minorHAnsi"/>
          <w:b/>
          <w:color w:val="000000"/>
          <w:u w:val="single"/>
        </w:rPr>
        <w:t>the throne of Yahweh</w:t>
      </w:r>
      <w:r w:rsidRPr="001A2ABB">
        <w:rPr>
          <w:rFonts w:asciiTheme="minorHAnsi" w:hAnsiTheme="minorHAnsi" w:cstheme="minorHAnsi"/>
          <w:color w:val="000000"/>
        </w:rPr>
        <w:t xml:space="preserve"> as king instead of David his father, and prospered; and all </w:t>
      </w:r>
      <w:r w:rsidR="00760202">
        <w:rPr>
          <w:rFonts w:asciiTheme="minorHAnsi" w:hAnsiTheme="minorHAnsi" w:cstheme="minorHAnsi"/>
          <w:color w:val="000000"/>
        </w:rPr>
        <w:t>Yisraal</w:t>
      </w:r>
      <w:r w:rsidRPr="001A2ABB">
        <w:rPr>
          <w:rFonts w:asciiTheme="minorHAnsi" w:hAnsiTheme="minorHAnsi" w:cstheme="minorHAnsi"/>
          <w:color w:val="000000"/>
        </w:rPr>
        <w:t xml:space="preserve"> obeyed him. </w:t>
      </w:r>
      <w:r w:rsidRPr="001A2ABB">
        <w:rPr>
          <w:rFonts w:asciiTheme="minorHAnsi" w:hAnsiTheme="minorHAnsi" w:cstheme="minorHAnsi"/>
          <w:color w:val="000000"/>
          <w:vertAlign w:val="superscript"/>
        </w:rPr>
        <w:t>1Ch 29:23 KJV</w:t>
      </w:r>
    </w:p>
    <w:p w:rsidR="005D3DD9" w:rsidRPr="001A2ABB" w:rsidRDefault="005D3DD9" w:rsidP="00071E67">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upon David, and upon his seed, and upon his house, and upon his t</w:t>
      </w:r>
      <w:r w:rsidR="00866232">
        <w:rPr>
          <w:rFonts w:asciiTheme="minorHAnsi" w:hAnsiTheme="minorHAnsi" w:cstheme="minorHAnsi"/>
          <w:color w:val="000000"/>
        </w:rPr>
        <w:t>hrone, shall there be peace for</w:t>
      </w:r>
      <w:r w:rsidRPr="001A2ABB">
        <w:rPr>
          <w:rFonts w:asciiTheme="minorHAnsi" w:hAnsiTheme="minorHAnsi" w:cstheme="minorHAnsi"/>
          <w:color w:val="000000"/>
        </w:rPr>
        <w:t xml:space="preserve">ever from Yahweh. </w:t>
      </w:r>
      <w:r w:rsidRPr="001A2ABB">
        <w:rPr>
          <w:rFonts w:asciiTheme="minorHAnsi" w:hAnsiTheme="minorHAnsi" w:cstheme="minorHAnsi"/>
          <w:color w:val="000000"/>
          <w:vertAlign w:val="superscript"/>
        </w:rPr>
        <w:t>1Ki 2:33 KJV</w:t>
      </w:r>
    </w:p>
    <w:p w:rsidR="00996DF6" w:rsidRPr="001A2ABB" w:rsidRDefault="00996DF6" w:rsidP="00996DF6">
      <w:pPr>
        <w:numPr>
          <w:ilvl w:val="0"/>
          <w:numId w:val="7"/>
        </w:numPr>
        <w:spacing w:line="276" w:lineRule="auto"/>
        <w:contextualSpacing/>
        <w:rPr>
          <w:rFonts w:asciiTheme="minorHAnsi" w:eastAsiaTheme="minorHAnsi" w:hAnsiTheme="minorHAnsi" w:cstheme="minorBidi"/>
          <w:sz w:val="24"/>
          <w:szCs w:val="24"/>
        </w:rPr>
      </w:pPr>
      <w:r w:rsidRPr="00996DF6">
        <w:rPr>
          <w:rFonts w:asciiTheme="minorHAnsi" w:eastAsiaTheme="minorHAnsi" w:hAnsiTheme="minorHAnsi" w:cstheme="minorBidi"/>
          <w:sz w:val="24"/>
          <w:szCs w:val="24"/>
        </w:rPr>
        <w:t xml:space="preserve">Yahweh, thou wilt ordain peace for us: for thou also hast wrought all our works in us. </w:t>
      </w:r>
      <w:r w:rsidRPr="00996DF6">
        <w:rPr>
          <w:rFonts w:asciiTheme="minorHAnsi" w:eastAsiaTheme="minorHAnsi" w:hAnsiTheme="minorHAnsi" w:cstheme="minorBidi"/>
          <w:sz w:val="24"/>
          <w:szCs w:val="24"/>
          <w:vertAlign w:val="superscript"/>
        </w:rPr>
        <w:t>Isa 26:12 KJV</w:t>
      </w:r>
    </w:p>
    <w:p w:rsidR="00996DF6" w:rsidRPr="00996DF6" w:rsidRDefault="00996DF6" w:rsidP="00996DF6">
      <w:pPr>
        <w:numPr>
          <w:ilvl w:val="0"/>
          <w:numId w:val="7"/>
        </w:numPr>
        <w:spacing w:line="276" w:lineRule="auto"/>
        <w:contextualSpacing/>
        <w:rPr>
          <w:rFonts w:asciiTheme="minorHAnsi" w:eastAsiaTheme="minorHAnsi" w:hAnsiTheme="minorHAnsi" w:cstheme="minorBidi"/>
          <w:sz w:val="24"/>
          <w:szCs w:val="24"/>
        </w:rPr>
      </w:pPr>
      <w:r w:rsidRPr="001A2ABB">
        <w:rPr>
          <w:rFonts w:asciiTheme="minorHAnsi" w:eastAsiaTheme="minorHAnsi" w:hAnsiTheme="minorHAnsi" w:cstheme="minorBidi"/>
          <w:sz w:val="24"/>
          <w:szCs w:val="24"/>
        </w:rPr>
        <w:t xml:space="preserve">For the mountains shall depart, and the hills be removed; but my kindness shall not depart from thee, neither shall the covenant of my peace be removed, </w:t>
      </w:r>
      <w:proofErr w:type="spellStart"/>
      <w:r w:rsidRPr="001A2ABB">
        <w:rPr>
          <w:rFonts w:asciiTheme="minorHAnsi" w:eastAsiaTheme="minorHAnsi" w:hAnsiTheme="minorHAnsi" w:cstheme="minorBidi"/>
          <w:sz w:val="24"/>
          <w:szCs w:val="24"/>
        </w:rPr>
        <w:t>saith</w:t>
      </w:r>
      <w:proofErr w:type="spellEnd"/>
      <w:r w:rsidRPr="001A2ABB">
        <w:rPr>
          <w:rFonts w:asciiTheme="minorHAnsi" w:eastAsiaTheme="minorHAnsi" w:hAnsiTheme="minorHAnsi" w:cstheme="minorBidi"/>
          <w:sz w:val="24"/>
          <w:szCs w:val="24"/>
        </w:rPr>
        <w:t xml:space="preserve"> Yahweh that hath mercy on thee. </w:t>
      </w:r>
      <w:r w:rsidRPr="001A2ABB">
        <w:rPr>
          <w:rFonts w:asciiTheme="minorHAnsi" w:eastAsiaTheme="minorHAnsi" w:hAnsiTheme="minorHAnsi" w:cstheme="minorBidi"/>
          <w:sz w:val="24"/>
          <w:szCs w:val="24"/>
          <w:vertAlign w:val="superscript"/>
        </w:rPr>
        <w:t>Isa 54:10 KJV</w:t>
      </w:r>
    </w:p>
    <w:p w:rsidR="00996DF6" w:rsidRPr="001A2ABB" w:rsidRDefault="00996DF6" w:rsidP="00427FD5">
      <w:pPr>
        <w:pStyle w:val="NormalWeb"/>
        <w:numPr>
          <w:ilvl w:val="0"/>
          <w:numId w:val="7"/>
        </w:numPr>
        <w:shd w:val="clear" w:color="auto" w:fill="FFFFFF"/>
        <w:spacing w:after="0" w:afterAutospacing="0"/>
        <w:rPr>
          <w:rFonts w:asciiTheme="minorHAnsi" w:hAnsiTheme="minorHAnsi" w:cstheme="minorHAnsi"/>
          <w:color w:val="000000"/>
        </w:rPr>
      </w:pPr>
      <w:r w:rsidRPr="001A2ABB">
        <w:rPr>
          <w:rFonts w:asciiTheme="minorHAnsi" w:hAnsiTheme="minorHAnsi" w:cstheme="minorHAnsi"/>
          <w:color w:val="000000"/>
        </w:rPr>
        <w:t xml:space="preserve">Peace I leave with you, my peace I give unto you: not as the world </w:t>
      </w:r>
      <w:proofErr w:type="spellStart"/>
      <w:r w:rsidRPr="001A2ABB">
        <w:rPr>
          <w:rFonts w:asciiTheme="minorHAnsi" w:hAnsiTheme="minorHAnsi" w:cstheme="minorHAnsi"/>
          <w:color w:val="000000"/>
        </w:rPr>
        <w:t>giveth</w:t>
      </w:r>
      <w:proofErr w:type="spellEnd"/>
      <w:r w:rsidRPr="001A2ABB">
        <w:rPr>
          <w:rFonts w:asciiTheme="minorHAnsi" w:hAnsiTheme="minorHAnsi" w:cstheme="minorHAnsi"/>
          <w:color w:val="000000"/>
        </w:rPr>
        <w:t xml:space="preserve">, give </w:t>
      </w:r>
      <w:proofErr w:type="gramStart"/>
      <w:r w:rsidRPr="001A2ABB">
        <w:rPr>
          <w:rFonts w:asciiTheme="minorHAnsi" w:hAnsiTheme="minorHAnsi" w:cstheme="minorHAnsi"/>
          <w:color w:val="000000"/>
        </w:rPr>
        <w:t>I</w:t>
      </w:r>
      <w:proofErr w:type="gramEnd"/>
      <w:r w:rsidRPr="001A2ABB">
        <w:rPr>
          <w:rFonts w:asciiTheme="minorHAnsi" w:hAnsiTheme="minorHAnsi" w:cstheme="minorHAnsi"/>
          <w:color w:val="000000"/>
        </w:rPr>
        <w:t xml:space="preserve"> unto you. Let not your heart be troubled, neither let it be afraid.</w:t>
      </w:r>
      <w:r w:rsidRPr="001A2ABB">
        <w:rPr>
          <w:rFonts w:asciiTheme="minorHAnsi" w:eastAsiaTheme="majorEastAsia" w:hAnsiTheme="minorHAnsi" w:cstheme="minorHAnsi"/>
          <w:color w:val="000000"/>
        </w:rPr>
        <w:t xml:space="preserve"> </w:t>
      </w:r>
      <w:proofErr w:type="spellStart"/>
      <w:r w:rsidRPr="001A2ABB">
        <w:rPr>
          <w:rFonts w:asciiTheme="minorHAnsi" w:hAnsiTheme="minorHAnsi" w:cstheme="minorHAnsi"/>
          <w:color w:val="000000"/>
          <w:vertAlign w:val="superscript"/>
        </w:rPr>
        <w:t>Jhn</w:t>
      </w:r>
      <w:proofErr w:type="spellEnd"/>
      <w:r w:rsidRPr="001A2ABB">
        <w:rPr>
          <w:rFonts w:asciiTheme="minorHAnsi" w:hAnsiTheme="minorHAnsi" w:cstheme="minorHAnsi"/>
          <w:color w:val="000000"/>
          <w:vertAlign w:val="superscript"/>
        </w:rPr>
        <w:t xml:space="preserve"> 14:27 KJV</w:t>
      </w:r>
    </w:p>
    <w:p w:rsidR="008634E4" w:rsidRDefault="008634E4" w:rsidP="00EA56F1">
      <w:pPr>
        <w:pStyle w:val="NormalWeb"/>
        <w:shd w:val="clear" w:color="auto" w:fill="FFFFFF"/>
        <w:spacing w:after="0" w:afterAutospacing="0"/>
        <w:rPr>
          <w:rFonts w:asciiTheme="minorHAnsi" w:hAnsiTheme="minorHAnsi" w:cstheme="minorHAnsi"/>
          <w:b/>
          <w:color w:val="000000"/>
        </w:rPr>
      </w:pPr>
    </w:p>
    <w:p w:rsidR="00F556B5" w:rsidRPr="002F757F" w:rsidRDefault="00F556B5" w:rsidP="00EA56F1">
      <w:pPr>
        <w:pStyle w:val="NormalWeb"/>
        <w:shd w:val="clear" w:color="auto" w:fill="FFFFFF"/>
        <w:spacing w:after="0" w:afterAutospacing="0"/>
        <w:rPr>
          <w:rFonts w:asciiTheme="minorHAnsi" w:hAnsiTheme="minorHAnsi" w:cstheme="minorHAnsi"/>
          <w:b/>
          <w:i/>
          <w:color w:val="000000"/>
        </w:rPr>
      </w:pPr>
      <w:r w:rsidRPr="002F757F">
        <w:rPr>
          <w:rFonts w:asciiTheme="minorHAnsi" w:hAnsiTheme="minorHAnsi" w:cstheme="minorHAnsi"/>
          <w:b/>
          <w:i/>
          <w:color w:val="000000"/>
        </w:rPr>
        <w:t>This peace that Yahshua entrusted to us was the covenant of peace promise given to David upon the throne of Yahweh will be peace forever. Yahshua ascend that throne as high priest according to the estate of Messiah.</w:t>
      </w:r>
    </w:p>
    <w:p w:rsidR="00831F3F" w:rsidRPr="001A2ABB" w:rsidRDefault="00831F3F" w:rsidP="00427FD5">
      <w:pPr>
        <w:pStyle w:val="NormalWeb"/>
        <w:shd w:val="clear" w:color="auto" w:fill="FFFFFF"/>
        <w:spacing w:after="0" w:afterAutospacing="0"/>
        <w:ind w:left="720"/>
        <w:rPr>
          <w:rFonts w:asciiTheme="minorHAnsi" w:hAnsiTheme="minorHAnsi" w:cstheme="minorHAnsi"/>
          <w:b/>
          <w:color w:val="000000"/>
        </w:rPr>
      </w:pPr>
      <w:r w:rsidRPr="001A2ABB">
        <w:rPr>
          <w:rFonts w:asciiTheme="minorHAnsi" w:hAnsiTheme="minorHAnsi" w:cstheme="minorHAnsi"/>
          <w:b/>
          <w:color w:val="000000"/>
        </w:rPr>
        <w:t xml:space="preserve">Act 2:29-33 KJV </w:t>
      </w:r>
    </w:p>
    <w:p w:rsidR="00831F3F" w:rsidRPr="001A2ABB" w:rsidRDefault="00831F3F" w:rsidP="00427FD5">
      <w:pPr>
        <w:pStyle w:val="NormalWeb"/>
        <w:shd w:val="clear" w:color="auto" w:fill="FFFFFF"/>
        <w:spacing w:before="0" w:beforeAutospacing="0"/>
        <w:ind w:left="720"/>
        <w:rPr>
          <w:rFonts w:asciiTheme="minorHAnsi" w:hAnsiTheme="minorHAnsi" w:cstheme="minorHAnsi"/>
          <w:color w:val="000000"/>
        </w:rPr>
      </w:pPr>
      <w:r w:rsidRPr="001A2ABB">
        <w:rPr>
          <w:rFonts w:asciiTheme="minorHAnsi" w:hAnsiTheme="minorHAnsi" w:cstheme="minorHAnsi"/>
          <w:color w:val="000000"/>
        </w:rPr>
        <w:t xml:space="preserve">Men and brethren, let me freely speak unto you of the patriarch </w:t>
      </w:r>
      <w:proofErr w:type="gramStart"/>
      <w:r w:rsidRPr="001A2ABB">
        <w:rPr>
          <w:rFonts w:asciiTheme="minorHAnsi" w:hAnsiTheme="minorHAnsi" w:cstheme="minorHAnsi"/>
          <w:color w:val="000000"/>
        </w:rPr>
        <w:t>David, that</w:t>
      </w:r>
      <w:proofErr w:type="gramEnd"/>
      <w:r w:rsidRPr="001A2ABB">
        <w:rPr>
          <w:rFonts w:asciiTheme="minorHAnsi" w:hAnsiTheme="minorHAnsi" w:cstheme="minorHAnsi"/>
          <w:color w:val="000000"/>
        </w:rPr>
        <w:t xml:space="preserve"> he is both dead and buried, and his </w:t>
      </w:r>
      <w:proofErr w:type="spellStart"/>
      <w:r w:rsidRPr="001A2ABB">
        <w:rPr>
          <w:rFonts w:asciiTheme="minorHAnsi" w:hAnsiTheme="minorHAnsi" w:cstheme="minorHAnsi"/>
          <w:color w:val="000000"/>
        </w:rPr>
        <w:t>sepulchre</w:t>
      </w:r>
      <w:proofErr w:type="spellEnd"/>
      <w:r w:rsidRPr="001A2ABB">
        <w:rPr>
          <w:rFonts w:asciiTheme="minorHAnsi" w:hAnsiTheme="minorHAnsi" w:cstheme="minorHAnsi"/>
          <w:color w:val="000000"/>
        </w:rPr>
        <w:t xml:space="preserve"> is with us unto this day.</w:t>
      </w:r>
    </w:p>
    <w:p w:rsidR="00831F3F" w:rsidRPr="001A2ABB" w:rsidRDefault="00831F3F" w:rsidP="00427FD5">
      <w:pPr>
        <w:pStyle w:val="NormalWeb"/>
        <w:shd w:val="clear" w:color="auto" w:fill="FFFFFF"/>
        <w:ind w:left="720"/>
        <w:rPr>
          <w:rFonts w:asciiTheme="minorHAnsi" w:hAnsiTheme="minorHAnsi" w:cstheme="minorHAnsi"/>
          <w:color w:val="000000"/>
        </w:rPr>
      </w:pPr>
      <w:r w:rsidRPr="001A2ABB">
        <w:rPr>
          <w:rFonts w:asciiTheme="minorHAnsi" w:hAnsiTheme="minorHAnsi" w:cstheme="minorHAnsi"/>
          <w:color w:val="000000"/>
        </w:rPr>
        <w:t xml:space="preserve">Therefore being a prophet, and knowing that Yahweh had sworn with an oath to him, that of the fruit of his loins, according to the flesh, he would raise up </w:t>
      </w:r>
      <w:r w:rsidRPr="001A2ABB">
        <w:rPr>
          <w:rFonts w:asciiTheme="minorHAnsi" w:hAnsiTheme="minorHAnsi" w:cstheme="minorHAnsi"/>
          <w:b/>
          <w:color w:val="000000"/>
          <w:u w:val="single"/>
        </w:rPr>
        <w:t>Messiah to sit on his throne</w:t>
      </w:r>
      <w:r w:rsidRPr="001A2ABB">
        <w:rPr>
          <w:rFonts w:asciiTheme="minorHAnsi" w:hAnsiTheme="minorHAnsi" w:cstheme="minorHAnsi"/>
          <w:color w:val="000000"/>
        </w:rPr>
        <w:t>;</w:t>
      </w:r>
    </w:p>
    <w:p w:rsidR="00F556B5" w:rsidRPr="00067F5B" w:rsidRDefault="008634E4" w:rsidP="00067F5B">
      <w:pPr>
        <w:pStyle w:val="Heading1"/>
      </w:pPr>
      <w:r w:rsidRPr="00067F5B">
        <w:t>Yahweh’s Possession</w:t>
      </w:r>
    </w:p>
    <w:p w:rsidR="00ED323D" w:rsidRPr="001A2ABB" w:rsidRDefault="00ED323D" w:rsidP="00831F3F">
      <w:pPr>
        <w:pStyle w:val="NormalWeb"/>
        <w:shd w:val="clear" w:color="auto" w:fill="FFFFFF"/>
        <w:rPr>
          <w:rFonts w:asciiTheme="minorHAnsi" w:hAnsiTheme="minorHAnsi" w:cstheme="minorHAnsi"/>
          <w:color w:val="000000"/>
          <w:vertAlign w:val="superscript"/>
        </w:rPr>
      </w:pPr>
      <w:r w:rsidRPr="001A2ABB">
        <w:rPr>
          <w:rFonts w:asciiTheme="minorHAnsi" w:hAnsiTheme="minorHAnsi" w:cstheme="minorHAnsi"/>
          <w:color w:val="000000"/>
        </w:rPr>
        <w:t xml:space="preserve">And thou shalt say unto Pharaoh, Thus </w:t>
      </w:r>
      <w:proofErr w:type="spellStart"/>
      <w:r w:rsidRPr="001A2ABB">
        <w:rPr>
          <w:rFonts w:asciiTheme="minorHAnsi" w:hAnsiTheme="minorHAnsi" w:cstheme="minorHAnsi"/>
          <w:color w:val="000000"/>
        </w:rPr>
        <w:t>saith</w:t>
      </w:r>
      <w:proofErr w:type="spellEnd"/>
      <w:r w:rsidRPr="001A2ABB">
        <w:rPr>
          <w:rFonts w:asciiTheme="minorHAnsi" w:hAnsiTheme="minorHAnsi" w:cstheme="minorHAnsi"/>
          <w:color w:val="000000"/>
        </w:rPr>
        <w:t xml:space="preserve"> Yahweh, </w:t>
      </w:r>
      <w:r w:rsidRPr="001A2ABB">
        <w:rPr>
          <w:rFonts w:asciiTheme="minorHAnsi" w:hAnsiTheme="minorHAnsi" w:cstheme="minorHAnsi"/>
          <w:b/>
          <w:color w:val="000000"/>
          <w:u w:val="single"/>
        </w:rPr>
        <w:t>Yisraal is</w:t>
      </w:r>
      <w:r w:rsidRPr="001A2ABB">
        <w:rPr>
          <w:rFonts w:asciiTheme="minorHAnsi" w:hAnsiTheme="minorHAnsi" w:cstheme="minorHAnsi"/>
          <w:color w:val="000000"/>
        </w:rPr>
        <w:t xml:space="preserve"> </w:t>
      </w:r>
      <w:r w:rsidRPr="001A2ABB">
        <w:rPr>
          <w:rFonts w:asciiTheme="minorHAnsi" w:hAnsiTheme="minorHAnsi" w:cstheme="minorHAnsi"/>
          <w:b/>
          <w:color w:val="FF0000"/>
          <w:u w:val="single"/>
        </w:rPr>
        <w:t>my son</w:t>
      </w:r>
      <w:r w:rsidRPr="001A2ABB">
        <w:rPr>
          <w:rFonts w:asciiTheme="minorHAnsi" w:hAnsiTheme="minorHAnsi" w:cstheme="minorHAnsi"/>
          <w:color w:val="000000"/>
        </w:rPr>
        <w:t>, even my firstborn:</w:t>
      </w:r>
      <w:r w:rsidR="001C0098" w:rsidRPr="001A2ABB">
        <w:rPr>
          <w:rFonts w:asciiTheme="minorHAnsi" w:hAnsiTheme="minorHAnsi" w:cstheme="minorHAnsi"/>
          <w:color w:val="000000"/>
        </w:rPr>
        <w:t xml:space="preserve"> </w:t>
      </w:r>
      <w:proofErr w:type="spellStart"/>
      <w:r w:rsidR="001C0098" w:rsidRPr="001A2ABB">
        <w:rPr>
          <w:rFonts w:asciiTheme="minorHAnsi" w:hAnsiTheme="minorHAnsi" w:cstheme="minorHAnsi"/>
          <w:color w:val="000000"/>
          <w:vertAlign w:val="superscript"/>
        </w:rPr>
        <w:t>Exo</w:t>
      </w:r>
      <w:proofErr w:type="spellEnd"/>
      <w:r w:rsidR="001C0098" w:rsidRPr="001A2ABB">
        <w:rPr>
          <w:rFonts w:asciiTheme="minorHAnsi" w:hAnsiTheme="minorHAnsi" w:cstheme="minorHAnsi"/>
          <w:color w:val="000000"/>
          <w:vertAlign w:val="superscript"/>
        </w:rPr>
        <w:t xml:space="preserve"> 4:22 KJV</w:t>
      </w:r>
    </w:p>
    <w:p w:rsidR="009167A6" w:rsidRPr="001A2ABB" w:rsidRDefault="009167A6" w:rsidP="009167A6">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xml:space="preserve">Sanctify unto me </w:t>
      </w:r>
      <w:r w:rsidRPr="001A2ABB">
        <w:rPr>
          <w:rFonts w:asciiTheme="minorHAnsi" w:hAnsiTheme="minorHAnsi" w:cstheme="minorHAnsi"/>
          <w:b/>
          <w:color w:val="000000"/>
          <w:u w:val="single"/>
        </w:rPr>
        <w:t>all the firstborn</w:t>
      </w:r>
      <w:r w:rsidRPr="001A2ABB">
        <w:rPr>
          <w:rFonts w:asciiTheme="minorHAnsi" w:hAnsiTheme="minorHAnsi" w:cstheme="minorHAnsi"/>
          <w:color w:val="000000"/>
        </w:rPr>
        <w:t xml:space="preserve">, whatsoever </w:t>
      </w:r>
      <w:proofErr w:type="spellStart"/>
      <w:r w:rsidRPr="001A2ABB">
        <w:rPr>
          <w:rFonts w:asciiTheme="minorHAnsi" w:hAnsiTheme="minorHAnsi" w:cstheme="minorHAnsi"/>
          <w:color w:val="000000"/>
        </w:rPr>
        <w:t>openeth</w:t>
      </w:r>
      <w:proofErr w:type="spellEnd"/>
      <w:r w:rsidRPr="001A2ABB">
        <w:rPr>
          <w:rFonts w:asciiTheme="minorHAnsi" w:hAnsiTheme="minorHAnsi" w:cstheme="minorHAnsi"/>
          <w:color w:val="000000"/>
        </w:rPr>
        <w:t xml:space="preserve"> the womb among the children of </w:t>
      </w:r>
      <w:r w:rsidR="00760202">
        <w:rPr>
          <w:rFonts w:asciiTheme="minorHAnsi" w:hAnsiTheme="minorHAnsi" w:cstheme="minorHAnsi"/>
          <w:color w:val="000000"/>
        </w:rPr>
        <w:t>Yisraal</w:t>
      </w:r>
      <w:r w:rsidRPr="001A2ABB">
        <w:rPr>
          <w:rFonts w:asciiTheme="minorHAnsi" w:hAnsiTheme="minorHAnsi" w:cstheme="minorHAnsi"/>
          <w:color w:val="000000"/>
        </w:rPr>
        <w:t xml:space="preserve">, both of man and of beast: it </w:t>
      </w:r>
      <w:r w:rsidRPr="001A2ABB">
        <w:rPr>
          <w:rFonts w:asciiTheme="minorHAnsi" w:hAnsiTheme="minorHAnsi" w:cstheme="minorHAnsi"/>
          <w:b/>
          <w:color w:val="FF0000"/>
          <w:u w:val="single"/>
        </w:rPr>
        <w:t>is mine</w:t>
      </w:r>
      <w:r w:rsidRPr="001A2ABB">
        <w:rPr>
          <w:rFonts w:asciiTheme="minorHAnsi" w:hAnsiTheme="minorHAnsi" w:cstheme="minorHAnsi"/>
          <w:color w:val="000000"/>
        </w:rPr>
        <w:t>.</w:t>
      </w:r>
      <w:r w:rsidR="001C0098" w:rsidRPr="001A2ABB">
        <w:rPr>
          <w:rFonts w:asciiTheme="minorHAnsi" w:hAnsiTheme="minorHAnsi" w:cstheme="minorHAnsi"/>
          <w:color w:val="000000"/>
        </w:rPr>
        <w:t xml:space="preserve"> </w:t>
      </w:r>
      <w:proofErr w:type="spellStart"/>
      <w:r w:rsidR="001C0098" w:rsidRPr="001A2ABB">
        <w:rPr>
          <w:rFonts w:asciiTheme="minorHAnsi" w:hAnsiTheme="minorHAnsi" w:cstheme="minorHAnsi"/>
          <w:color w:val="000000"/>
          <w:vertAlign w:val="superscript"/>
        </w:rPr>
        <w:t>Exo</w:t>
      </w:r>
      <w:proofErr w:type="spellEnd"/>
      <w:r w:rsidR="001C0098" w:rsidRPr="001A2ABB">
        <w:rPr>
          <w:rFonts w:asciiTheme="minorHAnsi" w:hAnsiTheme="minorHAnsi" w:cstheme="minorHAnsi"/>
          <w:color w:val="000000"/>
          <w:vertAlign w:val="superscript"/>
        </w:rPr>
        <w:t xml:space="preserve"> 13:2 KJV</w:t>
      </w:r>
    </w:p>
    <w:p w:rsidR="00ED323D" w:rsidRPr="001A2ABB" w:rsidRDefault="00ED323D" w:rsidP="00ED323D">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xml:space="preserve">And I, behold, I have taken the Levites from among the children of </w:t>
      </w:r>
      <w:r w:rsidR="00760202">
        <w:rPr>
          <w:rFonts w:asciiTheme="minorHAnsi" w:hAnsiTheme="minorHAnsi" w:cstheme="minorHAnsi"/>
          <w:color w:val="000000"/>
        </w:rPr>
        <w:t>Yisraal</w:t>
      </w:r>
      <w:r w:rsidRPr="001A2ABB">
        <w:rPr>
          <w:rFonts w:asciiTheme="minorHAnsi" w:hAnsiTheme="minorHAnsi" w:cstheme="minorHAnsi"/>
          <w:color w:val="000000"/>
        </w:rPr>
        <w:t xml:space="preserve"> instead of </w:t>
      </w:r>
      <w:r w:rsidRPr="001A2ABB">
        <w:rPr>
          <w:rFonts w:asciiTheme="minorHAnsi" w:hAnsiTheme="minorHAnsi" w:cstheme="minorHAnsi"/>
          <w:b/>
          <w:color w:val="000000"/>
          <w:u w:val="single"/>
        </w:rPr>
        <w:t xml:space="preserve">all the firstborn that </w:t>
      </w:r>
      <w:proofErr w:type="spellStart"/>
      <w:r w:rsidRPr="001A2ABB">
        <w:rPr>
          <w:rFonts w:asciiTheme="minorHAnsi" w:hAnsiTheme="minorHAnsi" w:cstheme="minorHAnsi"/>
          <w:b/>
          <w:color w:val="000000"/>
          <w:u w:val="single"/>
        </w:rPr>
        <w:t>openeth</w:t>
      </w:r>
      <w:proofErr w:type="spellEnd"/>
      <w:r w:rsidRPr="001A2ABB">
        <w:rPr>
          <w:rFonts w:asciiTheme="minorHAnsi" w:hAnsiTheme="minorHAnsi" w:cstheme="minorHAnsi"/>
          <w:b/>
          <w:color w:val="000000"/>
          <w:u w:val="single"/>
        </w:rPr>
        <w:t xml:space="preserve"> the matrix among the children of </w:t>
      </w:r>
      <w:r w:rsidR="00760202">
        <w:rPr>
          <w:rFonts w:asciiTheme="minorHAnsi" w:hAnsiTheme="minorHAnsi" w:cstheme="minorHAnsi"/>
          <w:b/>
          <w:color w:val="000000"/>
          <w:u w:val="single"/>
        </w:rPr>
        <w:t>Yisraal</w:t>
      </w:r>
      <w:r w:rsidRPr="001A2ABB">
        <w:rPr>
          <w:rFonts w:asciiTheme="minorHAnsi" w:hAnsiTheme="minorHAnsi" w:cstheme="minorHAnsi"/>
          <w:color w:val="000000"/>
        </w:rPr>
        <w:t xml:space="preserve">: therefore the Levites </w:t>
      </w:r>
      <w:r w:rsidRPr="001A2ABB">
        <w:rPr>
          <w:rFonts w:asciiTheme="minorHAnsi" w:hAnsiTheme="minorHAnsi" w:cstheme="minorHAnsi"/>
          <w:b/>
          <w:color w:val="FF0000"/>
          <w:u w:val="single"/>
        </w:rPr>
        <w:t>shall be mine</w:t>
      </w:r>
      <w:r w:rsidRPr="001A2ABB">
        <w:rPr>
          <w:rFonts w:asciiTheme="minorHAnsi" w:hAnsiTheme="minorHAnsi" w:cstheme="minorHAnsi"/>
          <w:color w:val="000000"/>
        </w:rPr>
        <w:t>;</w:t>
      </w:r>
      <w:r w:rsidR="001C0098" w:rsidRPr="001A2ABB">
        <w:rPr>
          <w:rFonts w:asciiTheme="minorHAnsi" w:hAnsiTheme="minorHAnsi" w:cstheme="minorHAnsi"/>
          <w:color w:val="000000"/>
        </w:rPr>
        <w:t xml:space="preserve"> </w:t>
      </w:r>
      <w:proofErr w:type="spellStart"/>
      <w:r w:rsidR="001C0098" w:rsidRPr="001A2ABB">
        <w:rPr>
          <w:rFonts w:asciiTheme="minorHAnsi" w:hAnsiTheme="minorHAnsi" w:cstheme="minorHAnsi"/>
          <w:color w:val="000000"/>
          <w:vertAlign w:val="superscript"/>
        </w:rPr>
        <w:t>Num</w:t>
      </w:r>
      <w:proofErr w:type="spellEnd"/>
      <w:r w:rsidR="001C0098" w:rsidRPr="001A2ABB">
        <w:rPr>
          <w:rFonts w:asciiTheme="minorHAnsi" w:hAnsiTheme="minorHAnsi" w:cstheme="minorHAnsi"/>
          <w:color w:val="000000"/>
          <w:vertAlign w:val="superscript"/>
        </w:rPr>
        <w:t xml:space="preserve"> 3:12 KJV</w:t>
      </w:r>
    </w:p>
    <w:p w:rsidR="00ED323D" w:rsidRPr="001A2ABB" w:rsidRDefault="00ED323D" w:rsidP="00ED323D">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xml:space="preserve">Thus shalt thou separate the Levites from among the children of </w:t>
      </w:r>
      <w:r w:rsidR="00760202">
        <w:rPr>
          <w:rFonts w:asciiTheme="minorHAnsi" w:hAnsiTheme="minorHAnsi" w:cstheme="minorHAnsi"/>
          <w:color w:val="000000"/>
        </w:rPr>
        <w:t>Yisraal</w:t>
      </w:r>
      <w:r w:rsidRPr="001A2ABB">
        <w:rPr>
          <w:rFonts w:asciiTheme="minorHAnsi" w:hAnsiTheme="minorHAnsi" w:cstheme="minorHAnsi"/>
          <w:color w:val="000000"/>
        </w:rPr>
        <w:t xml:space="preserve">: and the </w:t>
      </w:r>
      <w:r w:rsidRPr="001A2ABB">
        <w:rPr>
          <w:rFonts w:asciiTheme="minorHAnsi" w:hAnsiTheme="minorHAnsi" w:cstheme="minorHAnsi"/>
          <w:b/>
          <w:color w:val="000000"/>
          <w:u w:val="single"/>
        </w:rPr>
        <w:t xml:space="preserve">Levites shall be </w:t>
      </w:r>
      <w:proofErr w:type="gramStart"/>
      <w:r w:rsidRPr="001A2ABB">
        <w:rPr>
          <w:rFonts w:asciiTheme="minorHAnsi" w:hAnsiTheme="minorHAnsi" w:cstheme="minorHAnsi"/>
          <w:b/>
          <w:color w:val="FF0000"/>
          <w:u w:val="single"/>
        </w:rPr>
        <w:t>mine</w:t>
      </w:r>
      <w:r w:rsidRPr="001A2ABB">
        <w:rPr>
          <w:rFonts w:asciiTheme="minorHAnsi" w:hAnsiTheme="minorHAnsi" w:cstheme="minorHAnsi"/>
          <w:color w:val="000000"/>
        </w:rPr>
        <w:t>.</w:t>
      </w:r>
      <w:proofErr w:type="gramEnd"/>
      <w:r w:rsidR="001C0098" w:rsidRPr="001A2ABB">
        <w:rPr>
          <w:rFonts w:asciiTheme="minorHAnsi" w:hAnsiTheme="minorHAnsi" w:cstheme="minorHAnsi"/>
          <w:color w:val="000000"/>
        </w:rPr>
        <w:t xml:space="preserve"> </w:t>
      </w:r>
      <w:proofErr w:type="spellStart"/>
      <w:r w:rsidR="001C0098" w:rsidRPr="001A2ABB">
        <w:rPr>
          <w:rFonts w:asciiTheme="minorHAnsi" w:hAnsiTheme="minorHAnsi" w:cstheme="minorHAnsi"/>
          <w:color w:val="000000"/>
          <w:vertAlign w:val="superscript"/>
        </w:rPr>
        <w:t>Num</w:t>
      </w:r>
      <w:proofErr w:type="spellEnd"/>
      <w:r w:rsidR="001C0098" w:rsidRPr="001A2ABB">
        <w:rPr>
          <w:rFonts w:asciiTheme="minorHAnsi" w:hAnsiTheme="minorHAnsi" w:cstheme="minorHAnsi"/>
          <w:color w:val="000000"/>
          <w:vertAlign w:val="superscript"/>
        </w:rPr>
        <w:t xml:space="preserve"> 8:14 KJV</w:t>
      </w:r>
    </w:p>
    <w:p w:rsidR="00ED323D" w:rsidRPr="001A2ABB" w:rsidRDefault="00ED323D" w:rsidP="00ED323D">
      <w:pPr>
        <w:pStyle w:val="NormalWeb"/>
        <w:shd w:val="clear" w:color="auto" w:fill="FFFFFF"/>
        <w:rPr>
          <w:rFonts w:asciiTheme="minorHAnsi" w:hAnsiTheme="minorHAnsi" w:cstheme="minorHAnsi"/>
          <w:color w:val="000000"/>
        </w:rPr>
      </w:pPr>
      <w:r w:rsidRPr="001A2ABB">
        <w:rPr>
          <w:rFonts w:asciiTheme="minorHAnsi" w:hAnsiTheme="minorHAnsi" w:cstheme="minorHAnsi"/>
          <w:b/>
          <w:color w:val="000000"/>
          <w:u w:val="single"/>
        </w:rPr>
        <w:t xml:space="preserve">For all the firstborn of the children of </w:t>
      </w:r>
      <w:r w:rsidR="00760202">
        <w:rPr>
          <w:rFonts w:asciiTheme="minorHAnsi" w:hAnsiTheme="minorHAnsi" w:cstheme="minorHAnsi"/>
          <w:b/>
          <w:color w:val="000000"/>
          <w:u w:val="single"/>
        </w:rPr>
        <w:t>Yisraal</w:t>
      </w:r>
      <w:r w:rsidRPr="001A2ABB">
        <w:rPr>
          <w:rFonts w:asciiTheme="minorHAnsi" w:hAnsiTheme="minorHAnsi" w:cstheme="minorHAnsi"/>
          <w:b/>
          <w:color w:val="000000"/>
          <w:u w:val="single"/>
        </w:rPr>
        <w:t xml:space="preserve"> are </w:t>
      </w:r>
      <w:r w:rsidRPr="001A2ABB">
        <w:rPr>
          <w:rFonts w:asciiTheme="minorHAnsi" w:hAnsiTheme="minorHAnsi" w:cstheme="minorHAnsi"/>
          <w:b/>
          <w:color w:val="FF0000"/>
          <w:u w:val="single"/>
        </w:rPr>
        <w:t>mine</w:t>
      </w:r>
      <w:r w:rsidRPr="001A2ABB">
        <w:rPr>
          <w:rFonts w:asciiTheme="minorHAnsi" w:hAnsiTheme="minorHAnsi" w:cstheme="minorHAnsi"/>
          <w:color w:val="000000"/>
        </w:rPr>
        <w:t>, both man and beast: on the day that I smote every firstborn in the land of Egypt I sanctified them for myself.</w:t>
      </w:r>
      <w:r w:rsidR="001C0098" w:rsidRPr="001A2ABB">
        <w:rPr>
          <w:rFonts w:asciiTheme="minorHAnsi" w:hAnsiTheme="minorHAnsi" w:cstheme="minorHAnsi"/>
          <w:color w:val="000000"/>
        </w:rPr>
        <w:t xml:space="preserve"> </w:t>
      </w:r>
      <w:proofErr w:type="spellStart"/>
      <w:r w:rsidR="001C0098" w:rsidRPr="001A2ABB">
        <w:rPr>
          <w:rFonts w:asciiTheme="minorHAnsi" w:hAnsiTheme="minorHAnsi" w:cstheme="minorHAnsi"/>
          <w:color w:val="000000"/>
          <w:vertAlign w:val="superscript"/>
        </w:rPr>
        <w:t>Num</w:t>
      </w:r>
      <w:proofErr w:type="spellEnd"/>
      <w:r w:rsidR="001C0098" w:rsidRPr="001A2ABB">
        <w:rPr>
          <w:rFonts w:asciiTheme="minorHAnsi" w:hAnsiTheme="minorHAnsi" w:cstheme="minorHAnsi"/>
          <w:color w:val="000000"/>
          <w:vertAlign w:val="superscript"/>
        </w:rPr>
        <w:t xml:space="preserve"> 8:17 KJV</w:t>
      </w:r>
    </w:p>
    <w:p w:rsidR="009167A6" w:rsidRDefault="009167A6" w:rsidP="009167A6">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xml:space="preserve">Now therefore, if ye will obey my voice indeed, and keep my covenant, then ye shall be a peculiar treasure unto me above all people: for all </w:t>
      </w:r>
      <w:r w:rsidRPr="001A2ABB">
        <w:rPr>
          <w:rFonts w:asciiTheme="minorHAnsi" w:hAnsiTheme="minorHAnsi" w:cstheme="minorHAnsi"/>
          <w:b/>
          <w:color w:val="000000"/>
          <w:u w:val="single"/>
        </w:rPr>
        <w:t>the earth is</w:t>
      </w:r>
      <w:r w:rsidRPr="001A2ABB">
        <w:rPr>
          <w:rFonts w:asciiTheme="minorHAnsi" w:hAnsiTheme="minorHAnsi" w:cstheme="minorHAnsi"/>
          <w:color w:val="000000"/>
        </w:rPr>
        <w:t xml:space="preserve"> </w:t>
      </w:r>
      <w:r w:rsidRPr="001A2ABB">
        <w:rPr>
          <w:rFonts w:asciiTheme="minorHAnsi" w:hAnsiTheme="minorHAnsi" w:cstheme="minorHAnsi"/>
          <w:b/>
          <w:color w:val="FF0000"/>
          <w:u w:val="single"/>
        </w:rPr>
        <w:t>mine</w:t>
      </w:r>
      <w:r w:rsidRPr="001A2ABB">
        <w:rPr>
          <w:rFonts w:asciiTheme="minorHAnsi" w:hAnsiTheme="minorHAnsi" w:cstheme="minorHAnsi"/>
          <w:color w:val="000000"/>
        </w:rPr>
        <w:t>:</w:t>
      </w:r>
      <w:r w:rsidR="001C0098" w:rsidRPr="001A2ABB">
        <w:rPr>
          <w:rFonts w:asciiTheme="minorHAnsi" w:hAnsiTheme="minorHAnsi" w:cstheme="minorHAnsi"/>
          <w:color w:val="000000"/>
        </w:rPr>
        <w:t xml:space="preserve"> </w:t>
      </w:r>
      <w:proofErr w:type="spellStart"/>
      <w:r w:rsidR="001C0098" w:rsidRPr="001A2ABB">
        <w:rPr>
          <w:rFonts w:asciiTheme="minorHAnsi" w:hAnsiTheme="minorHAnsi" w:cstheme="minorHAnsi"/>
          <w:color w:val="000000"/>
          <w:vertAlign w:val="superscript"/>
        </w:rPr>
        <w:t>Exo</w:t>
      </w:r>
      <w:proofErr w:type="spellEnd"/>
      <w:r w:rsidR="001C0098" w:rsidRPr="001A2ABB">
        <w:rPr>
          <w:rFonts w:asciiTheme="minorHAnsi" w:hAnsiTheme="minorHAnsi" w:cstheme="minorHAnsi"/>
          <w:color w:val="000000"/>
          <w:vertAlign w:val="superscript"/>
        </w:rPr>
        <w:t xml:space="preserve"> 19:5 KJV</w:t>
      </w:r>
    </w:p>
    <w:p w:rsidR="00427FD5" w:rsidRPr="00427FD5" w:rsidRDefault="00427FD5" w:rsidP="00427FD5">
      <w:pPr>
        <w:pStyle w:val="NormalWeb"/>
        <w:shd w:val="clear" w:color="auto" w:fill="FFFFFF"/>
        <w:ind w:left="360"/>
        <w:rPr>
          <w:rFonts w:ascii="Trebuchet MS" w:hAnsi="Trebuchet MS"/>
          <w:color w:val="000000"/>
          <w:sz w:val="20"/>
          <w:szCs w:val="20"/>
          <w:shd w:val="clear" w:color="auto" w:fill="FFFFFF"/>
        </w:rPr>
      </w:pPr>
      <w:r w:rsidRPr="00427FD5">
        <w:rPr>
          <w:rFonts w:asciiTheme="minorHAnsi" w:hAnsiTheme="minorHAnsi" w:cstheme="minorHAnsi"/>
          <w:b/>
          <w:color w:val="000000"/>
          <w:sz w:val="20"/>
          <w:szCs w:val="20"/>
        </w:rPr>
        <w:t xml:space="preserve">Peculiar treasure - </w:t>
      </w:r>
      <w:r w:rsidRPr="00427FD5">
        <w:rPr>
          <w:rFonts w:asciiTheme="minorHAnsi" w:hAnsiTheme="minorHAnsi" w:cstheme="minorHAnsi"/>
          <w:b/>
          <w:bCs/>
          <w:color w:val="000000"/>
          <w:sz w:val="20"/>
          <w:szCs w:val="20"/>
        </w:rPr>
        <w:t>Strong's H5459 – </w:t>
      </w:r>
      <w:proofErr w:type="spellStart"/>
      <w:r w:rsidRPr="00427FD5">
        <w:rPr>
          <w:rFonts w:asciiTheme="minorHAnsi" w:hAnsiTheme="minorHAnsi" w:cstheme="minorHAnsi"/>
          <w:b/>
          <w:bCs/>
          <w:i/>
          <w:iCs/>
          <w:color w:val="000000"/>
          <w:sz w:val="20"/>
          <w:szCs w:val="20"/>
        </w:rPr>
        <w:t>cĕgullah</w:t>
      </w:r>
      <w:proofErr w:type="spellEnd"/>
      <w:r w:rsidRPr="00427FD5">
        <w:rPr>
          <w:rFonts w:asciiTheme="minorHAnsi" w:hAnsiTheme="minorHAnsi" w:cstheme="minorHAnsi"/>
          <w:b/>
          <w:bCs/>
          <w:i/>
          <w:iCs/>
          <w:color w:val="000000"/>
          <w:sz w:val="20"/>
          <w:szCs w:val="20"/>
        </w:rPr>
        <w:t xml:space="preserve"> – </w:t>
      </w:r>
      <w:proofErr w:type="spellStart"/>
      <w:r w:rsidRPr="00427FD5">
        <w:rPr>
          <w:rFonts w:ascii="Arial" w:hAnsi="Arial" w:cs="Arial"/>
          <w:b/>
          <w:bCs/>
          <w:i/>
          <w:iCs/>
          <w:color w:val="000000"/>
          <w:sz w:val="20"/>
          <w:szCs w:val="20"/>
        </w:rPr>
        <w:t>סְגֻל</w:t>
      </w:r>
      <w:proofErr w:type="spellEnd"/>
      <w:r w:rsidRPr="00427FD5">
        <w:rPr>
          <w:rFonts w:ascii="Arial" w:hAnsi="Arial" w:cs="Arial"/>
          <w:b/>
          <w:bCs/>
          <w:i/>
          <w:iCs/>
          <w:color w:val="000000"/>
          <w:sz w:val="20"/>
          <w:szCs w:val="20"/>
        </w:rPr>
        <w:t xml:space="preserve">ָּה - </w:t>
      </w:r>
      <w:r w:rsidRPr="00427FD5">
        <w:rPr>
          <w:rFonts w:ascii="Trebuchet MS" w:hAnsi="Trebuchet MS"/>
          <w:color w:val="000000"/>
          <w:sz w:val="20"/>
          <w:szCs w:val="20"/>
          <w:shd w:val="clear" w:color="auto" w:fill="FFFFFF"/>
        </w:rPr>
        <w:t xml:space="preserve">feminine noun passive participle - From an unused root meaning to shut up – </w:t>
      </w:r>
    </w:p>
    <w:p w:rsidR="00427FD5" w:rsidRPr="00427FD5" w:rsidRDefault="00427FD5" w:rsidP="00427FD5">
      <w:pPr>
        <w:numPr>
          <w:ilvl w:val="0"/>
          <w:numId w:val="9"/>
        </w:numPr>
        <w:shd w:val="clear" w:color="auto" w:fill="FFFFFF"/>
        <w:tabs>
          <w:tab w:val="clear" w:pos="720"/>
          <w:tab w:val="num" w:pos="2160"/>
        </w:tabs>
        <w:spacing w:before="100" w:beforeAutospacing="1" w:after="100" w:afterAutospacing="1" w:line="240" w:lineRule="auto"/>
        <w:ind w:left="1080"/>
        <w:rPr>
          <w:rFonts w:ascii="Trebuchet MS" w:eastAsia="Times New Roman" w:hAnsi="Trebuchet MS" w:cs="Times New Roman"/>
          <w:color w:val="000000"/>
          <w:sz w:val="20"/>
          <w:szCs w:val="20"/>
        </w:rPr>
      </w:pPr>
      <w:r w:rsidRPr="00427FD5">
        <w:rPr>
          <w:rFonts w:ascii="Trebuchet MS" w:eastAsia="Times New Roman" w:hAnsi="Trebuchet MS" w:cs="Times New Roman"/>
          <w:color w:val="000000"/>
          <w:sz w:val="20"/>
          <w:szCs w:val="20"/>
        </w:rPr>
        <w:t>possession, property</w:t>
      </w:r>
    </w:p>
    <w:p w:rsidR="00427FD5" w:rsidRPr="00427FD5" w:rsidRDefault="00427FD5" w:rsidP="00427FD5">
      <w:pPr>
        <w:numPr>
          <w:ilvl w:val="1"/>
          <w:numId w:val="9"/>
        </w:numPr>
        <w:shd w:val="clear" w:color="auto" w:fill="FFFFFF"/>
        <w:tabs>
          <w:tab w:val="clear" w:pos="1440"/>
          <w:tab w:val="num" w:pos="2520"/>
        </w:tabs>
        <w:spacing w:before="100" w:beforeAutospacing="1" w:after="100" w:afterAutospacing="1" w:line="240" w:lineRule="auto"/>
        <w:ind w:left="1800"/>
        <w:rPr>
          <w:rFonts w:ascii="Trebuchet MS" w:eastAsia="Times New Roman" w:hAnsi="Trebuchet MS" w:cs="Times New Roman"/>
          <w:color w:val="000000"/>
          <w:sz w:val="20"/>
          <w:szCs w:val="20"/>
        </w:rPr>
      </w:pPr>
      <w:r w:rsidRPr="00427FD5">
        <w:rPr>
          <w:rFonts w:ascii="Trebuchet MS" w:eastAsia="Times New Roman" w:hAnsi="Trebuchet MS" w:cs="Times New Roman"/>
          <w:color w:val="000000"/>
          <w:sz w:val="20"/>
          <w:szCs w:val="20"/>
        </w:rPr>
        <w:t>valued property, peculiar treasure</w:t>
      </w:r>
    </w:p>
    <w:p w:rsidR="00427FD5" w:rsidRPr="00427FD5" w:rsidRDefault="00427FD5" w:rsidP="00427FD5">
      <w:pPr>
        <w:numPr>
          <w:ilvl w:val="1"/>
          <w:numId w:val="9"/>
        </w:numPr>
        <w:shd w:val="clear" w:color="auto" w:fill="FFFFFF"/>
        <w:tabs>
          <w:tab w:val="clear" w:pos="1440"/>
          <w:tab w:val="num" w:pos="2160"/>
        </w:tabs>
        <w:spacing w:before="100" w:beforeAutospacing="1" w:after="100" w:afterAutospacing="1" w:line="240" w:lineRule="auto"/>
        <w:ind w:left="1800"/>
        <w:rPr>
          <w:rFonts w:ascii="Trebuchet MS" w:eastAsia="Times New Roman" w:hAnsi="Trebuchet MS" w:cs="Times New Roman"/>
          <w:color w:val="000000"/>
          <w:sz w:val="20"/>
          <w:szCs w:val="20"/>
        </w:rPr>
      </w:pPr>
      <w:r w:rsidRPr="00427FD5">
        <w:rPr>
          <w:rFonts w:ascii="Trebuchet MS" w:eastAsia="Times New Roman" w:hAnsi="Trebuchet MS" w:cs="Times New Roman"/>
          <w:color w:val="000000"/>
          <w:sz w:val="20"/>
          <w:szCs w:val="20"/>
        </w:rPr>
        <w:t>treasure</w:t>
      </w:r>
    </w:p>
    <w:p w:rsidR="00427FD5" w:rsidRPr="00427FD5" w:rsidRDefault="00427FD5" w:rsidP="00427FD5">
      <w:pPr>
        <w:pStyle w:val="NormalWeb"/>
        <w:shd w:val="clear" w:color="auto" w:fill="FFFFFF"/>
        <w:jc w:val="center"/>
        <w:rPr>
          <w:rFonts w:asciiTheme="minorHAnsi" w:hAnsiTheme="minorHAnsi" w:cstheme="minorHAnsi"/>
          <w:b/>
          <w:color w:val="000000"/>
        </w:rPr>
      </w:pPr>
      <w:r>
        <w:rPr>
          <w:noProof/>
        </w:rPr>
        <w:drawing>
          <wp:inline distT="0" distB="0" distL="0" distR="0" wp14:anchorId="634D6281" wp14:editId="792C34FC">
            <wp:extent cx="2892371" cy="800617"/>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95413" cy="801459"/>
                    </a:xfrm>
                    <a:prstGeom prst="rect">
                      <a:avLst/>
                    </a:prstGeom>
                  </pic:spPr>
                </pic:pic>
              </a:graphicData>
            </a:graphic>
          </wp:inline>
        </w:drawing>
      </w:r>
    </w:p>
    <w:p w:rsidR="00A34A0A" w:rsidRPr="001A2ABB" w:rsidRDefault="00A34A0A" w:rsidP="00A34A0A">
      <w:pPr>
        <w:pStyle w:val="NormalWeb"/>
        <w:numPr>
          <w:ilvl w:val="0"/>
          <w:numId w:val="8"/>
        </w:numPr>
        <w:shd w:val="clear" w:color="auto" w:fill="FFFFFF"/>
        <w:rPr>
          <w:rFonts w:asciiTheme="minorHAnsi" w:hAnsiTheme="minorHAnsi" w:cstheme="minorHAnsi"/>
          <w:color w:val="000000"/>
        </w:rPr>
      </w:pPr>
      <w:r w:rsidRPr="001A2ABB">
        <w:rPr>
          <w:rFonts w:asciiTheme="minorHAnsi" w:hAnsiTheme="minorHAnsi" w:cstheme="minorHAnsi"/>
          <w:color w:val="000000"/>
          <w:u w:val="single"/>
        </w:rPr>
        <w:t xml:space="preserve">But </w:t>
      </w:r>
      <w:r w:rsidRPr="001A2ABB">
        <w:rPr>
          <w:rFonts w:asciiTheme="minorHAnsi" w:hAnsiTheme="minorHAnsi" w:cstheme="minorHAnsi"/>
          <w:b/>
          <w:color w:val="FF0000"/>
          <w:u w:val="single"/>
        </w:rPr>
        <w:t xml:space="preserve">the meek </w:t>
      </w:r>
      <w:r w:rsidRPr="001A2ABB">
        <w:rPr>
          <w:rFonts w:asciiTheme="minorHAnsi" w:hAnsiTheme="minorHAnsi" w:cstheme="minorHAnsi"/>
          <w:b/>
          <w:color w:val="000000"/>
          <w:u w:val="single"/>
        </w:rPr>
        <w:t>shall inherit the earth</w:t>
      </w:r>
      <w:r w:rsidRPr="001A2ABB">
        <w:rPr>
          <w:rFonts w:asciiTheme="minorHAnsi" w:hAnsiTheme="minorHAnsi" w:cstheme="minorHAnsi"/>
          <w:color w:val="000000"/>
        </w:rPr>
        <w:t xml:space="preserve">; and shall delight themselves in the abundance of peace. </w:t>
      </w:r>
      <w:proofErr w:type="spellStart"/>
      <w:r w:rsidRPr="001A2ABB">
        <w:rPr>
          <w:rFonts w:asciiTheme="minorHAnsi" w:hAnsiTheme="minorHAnsi" w:cstheme="minorHAnsi"/>
          <w:color w:val="000000"/>
          <w:vertAlign w:val="superscript"/>
        </w:rPr>
        <w:t>Psa</w:t>
      </w:r>
      <w:proofErr w:type="spellEnd"/>
      <w:r w:rsidRPr="001A2ABB">
        <w:rPr>
          <w:rFonts w:asciiTheme="minorHAnsi" w:hAnsiTheme="minorHAnsi" w:cstheme="minorHAnsi"/>
          <w:color w:val="000000"/>
          <w:vertAlign w:val="superscript"/>
        </w:rPr>
        <w:t xml:space="preserve"> 37:11 KJV</w:t>
      </w:r>
    </w:p>
    <w:p w:rsidR="009167A6" w:rsidRPr="001A2ABB" w:rsidRDefault="009167A6" w:rsidP="009167A6">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Y</w:t>
      </w:r>
      <w:r w:rsidR="001C0098" w:rsidRPr="001A2ABB">
        <w:rPr>
          <w:rFonts w:asciiTheme="minorHAnsi" w:hAnsiTheme="minorHAnsi" w:cstheme="minorHAnsi"/>
          <w:color w:val="000000"/>
        </w:rPr>
        <w:t>ou</w:t>
      </w:r>
      <w:r w:rsidRPr="001A2ABB">
        <w:rPr>
          <w:rFonts w:asciiTheme="minorHAnsi" w:hAnsiTheme="minorHAnsi" w:cstheme="minorHAnsi"/>
          <w:color w:val="000000"/>
        </w:rPr>
        <w:t xml:space="preserve"> shall do </w:t>
      </w:r>
      <w:r w:rsidRPr="001A2ABB">
        <w:rPr>
          <w:rFonts w:asciiTheme="minorHAnsi" w:hAnsiTheme="minorHAnsi" w:cstheme="minorHAnsi"/>
          <w:b/>
          <w:color w:val="000000"/>
          <w:u w:val="single"/>
        </w:rPr>
        <w:t>my judgments</w:t>
      </w:r>
      <w:r w:rsidRPr="001A2ABB">
        <w:rPr>
          <w:rFonts w:asciiTheme="minorHAnsi" w:hAnsiTheme="minorHAnsi" w:cstheme="minorHAnsi"/>
          <w:color w:val="000000"/>
        </w:rPr>
        <w:t xml:space="preserve">, and keep </w:t>
      </w:r>
      <w:r w:rsidRPr="001A2ABB">
        <w:rPr>
          <w:rFonts w:asciiTheme="minorHAnsi" w:hAnsiTheme="minorHAnsi" w:cstheme="minorHAnsi"/>
          <w:b/>
          <w:color w:val="000000"/>
          <w:u w:val="single"/>
        </w:rPr>
        <w:t>mine ordinances</w:t>
      </w:r>
      <w:r w:rsidRPr="001A2ABB">
        <w:rPr>
          <w:rFonts w:asciiTheme="minorHAnsi" w:hAnsiTheme="minorHAnsi" w:cstheme="minorHAnsi"/>
          <w:color w:val="000000"/>
        </w:rPr>
        <w:t>, to walk therein: I am Yahweh your Father.</w:t>
      </w:r>
      <w:r w:rsidR="001C0098" w:rsidRPr="001A2ABB">
        <w:rPr>
          <w:rFonts w:asciiTheme="minorHAnsi" w:hAnsiTheme="minorHAnsi" w:cstheme="minorHAnsi"/>
          <w:color w:val="000000"/>
        </w:rPr>
        <w:t xml:space="preserve"> </w:t>
      </w:r>
      <w:r w:rsidR="001C0098" w:rsidRPr="001A2ABB">
        <w:rPr>
          <w:rFonts w:asciiTheme="minorHAnsi" w:hAnsiTheme="minorHAnsi" w:cstheme="minorHAnsi"/>
          <w:color w:val="000000"/>
          <w:vertAlign w:val="superscript"/>
        </w:rPr>
        <w:t>Lev 18:4 KJV</w:t>
      </w:r>
    </w:p>
    <w:p w:rsidR="009167A6" w:rsidRPr="001A2ABB" w:rsidRDefault="009167A6" w:rsidP="009167A6">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xml:space="preserve">And you shall </w:t>
      </w:r>
      <w:r w:rsidRPr="001A2ABB">
        <w:rPr>
          <w:rFonts w:asciiTheme="minorHAnsi" w:hAnsiTheme="minorHAnsi" w:cstheme="minorHAnsi"/>
          <w:b/>
          <w:color w:val="000000"/>
          <w:u w:val="single"/>
        </w:rPr>
        <w:t>be holy unto me</w:t>
      </w:r>
      <w:r w:rsidRPr="001A2ABB">
        <w:rPr>
          <w:rFonts w:asciiTheme="minorHAnsi" w:hAnsiTheme="minorHAnsi" w:cstheme="minorHAnsi"/>
          <w:color w:val="000000"/>
        </w:rPr>
        <w:t xml:space="preserve">: for I Yahweh am holy, and have severed you from other people, that </w:t>
      </w:r>
      <w:r w:rsidRPr="001A2ABB">
        <w:rPr>
          <w:rFonts w:asciiTheme="minorHAnsi" w:hAnsiTheme="minorHAnsi" w:cstheme="minorHAnsi"/>
          <w:b/>
          <w:color w:val="000000"/>
          <w:u w:val="single"/>
        </w:rPr>
        <w:t>you should be mine</w:t>
      </w:r>
      <w:r w:rsidRPr="001A2ABB">
        <w:rPr>
          <w:rFonts w:asciiTheme="minorHAnsi" w:hAnsiTheme="minorHAnsi" w:cstheme="minorHAnsi"/>
          <w:color w:val="000000"/>
        </w:rPr>
        <w:t>.</w:t>
      </w:r>
      <w:r w:rsidR="001C0098" w:rsidRPr="001A2ABB">
        <w:rPr>
          <w:rFonts w:asciiTheme="minorHAnsi" w:hAnsiTheme="minorHAnsi" w:cstheme="minorHAnsi"/>
          <w:color w:val="000000"/>
        </w:rPr>
        <w:t xml:space="preserve"> </w:t>
      </w:r>
      <w:r w:rsidR="001C0098" w:rsidRPr="001A2ABB">
        <w:rPr>
          <w:rFonts w:asciiTheme="minorHAnsi" w:hAnsiTheme="minorHAnsi" w:cstheme="minorHAnsi"/>
          <w:color w:val="000000"/>
          <w:vertAlign w:val="superscript"/>
        </w:rPr>
        <w:t>Lev 20:26 KJV</w:t>
      </w:r>
    </w:p>
    <w:p w:rsidR="009167A6" w:rsidRPr="001A2ABB" w:rsidRDefault="009167A6" w:rsidP="009167A6">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xml:space="preserve">The land shall not be sold for ever: for </w:t>
      </w:r>
      <w:r w:rsidRPr="001A2ABB">
        <w:rPr>
          <w:rFonts w:asciiTheme="minorHAnsi" w:hAnsiTheme="minorHAnsi" w:cstheme="minorHAnsi"/>
          <w:b/>
          <w:color w:val="000000"/>
          <w:u w:val="single"/>
        </w:rPr>
        <w:t xml:space="preserve">the land is </w:t>
      </w:r>
      <w:r w:rsidRPr="001A2ABB">
        <w:rPr>
          <w:rFonts w:asciiTheme="minorHAnsi" w:hAnsiTheme="minorHAnsi" w:cstheme="minorHAnsi"/>
          <w:b/>
          <w:color w:val="FF0000"/>
          <w:u w:val="single"/>
        </w:rPr>
        <w:t>mine</w:t>
      </w:r>
      <w:r w:rsidRPr="001A2ABB">
        <w:rPr>
          <w:rFonts w:asciiTheme="minorHAnsi" w:hAnsiTheme="minorHAnsi" w:cstheme="minorHAnsi"/>
          <w:color w:val="000000"/>
        </w:rPr>
        <w:t>; for you are strangers and sojourners with me.</w:t>
      </w:r>
      <w:r w:rsidR="001C0098" w:rsidRPr="001A2ABB">
        <w:rPr>
          <w:rFonts w:asciiTheme="minorHAnsi" w:eastAsiaTheme="majorEastAsia" w:hAnsiTheme="minorHAnsi" w:cstheme="minorHAnsi"/>
          <w:color w:val="000000"/>
        </w:rPr>
        <w:t xml:space="preserve"> </w:t>
      </w:r>
      <w:r w:rsidR="001C0098" w:rsidRPr="001A2ABB">
        <w:rPr>
          <w:rFonts w:asciiTheme="minorHAnsi" w:hAnsiTheme="minorHAnsi" w:cstheme="minorHAnsi"/>
          <w:color w:val="000000"/>
          <w:vertAlign w:val="superscript"/>
        </w:rPr>
        <w:t>Lev 25:23 KJV</w:t>
      </w:r>
    </w:p>
    <w:p w:rsidR="00831F3F" w:rsidRPr="001A2ABB" w:rsidRDefault="009167A6" w:rsidP="00071E67">
      <w:pPr>
        <w:pStyle w:val="NormalWeb"/>
        <w:shd w:val="clear" w:color="auto" w:fill="FFFFFF"/>
        <w:rPr>
          <w:rFonts w:asciiTheme="minorHAnsi" w:hAnsiTheme="minorHAnsi" w:cstheme="minorHAnsi"/>
          <w:color w:val="000000"/>
        </w:rPr>
      </w:pPr>
      <w:r w:rsidRPr="00C54B2B">
        <w:rPr>
          <w:rFonts w:asciiTheme="minorHAnsi" w:hAnsiTheme="minorHAnsi" w:cstheme="minorHAnsi"/>
          <w:b/>
          <w:color w:val="000000"/>
        </w:rPr>
        <w:t xml:space="preserve">The silver is </w:t>
      </w:r>
      <w:r w:rsidRPr="00C54B2B">
        <w:rPr>
          <w:rFonts w:asciiTheme="minorHAnsi" w:hAnsiTheme="minorHAnsi" w:cstheme="minorHAnsi"/>
          <w:b/>
          <w:color w:val="FF0000"/>
        </w:rPr>
        <w:t>mine</w:t>
      </w:r>
      <w:r w:rsidRPr="001A2ABB">
        <w:rPr>
          <w:rFonts w:asciiTheme="minorHAnsi" w:hAnsiTheme="minorHAnsi" w:cstheme="minorHAnsi"/>
          <w:color w:val="000000"/>
        </w:rPr>
        <w:t xml:space="preserve">, and </w:t>
      </w:r>
      <w:r w:rsidRPr="00C54B2B">
        <w:rPr>
          <w:rFonts w:asciiTheme="minorHAnsi" w:hAnsiTheme="minorHAnsi" w:cstheme="minorHAnsi"/>
          <w:b/>
          <w:color w:val="000000"/>
        </w:rPr>
        <w:t xml:space="preserve">the gold is </w:t>
      </w:r>
      <w:r w:rsidRPr="00C54B2B">
        <w:rPr>
          <w:rFonts w:asciiTheme="minorHAnsi" w:hAnsiTheme="minorHAnsi" w:cstheme="minorHAnsi"/>
          <w:b/>
          <w:color w:val="FF0000"/>
        </w:rPr>
        <w:t>mine</w:t>
      </w:r>
      <w:r w:rsidRPr="001A2ABB">
        <w:rPr>
          <w:rFonts w:asciiTheme="minorHAnsi" w:hAnsiTheme="minorHAnsi" w:cstheme="minorHAnsi"/>
          <w:color w:val="000000"/>
        </w:rPr>
        <w:t xml:space="preserve">, </w:t>
      </w:r>
      <w:proofErr w:type="spellStart"/>
      <w:r w:rsidRPr="001A2ABB">
        <w:rPr>
          <w:rFonts w:asciiTheme="minorHAnsi" w:hAnsiTheme="minorHAnsi" w:cstheme="minorHAnsi"/>
          <w:color w:val="000000"/>
        </w:rPr>
        <w:t>saith</w:t>
      </w:r>
      <w:proofErr w:type="spellEnd"/>
      <w:r w:rsidRPr="001A2ABB">
        <w:rPr>
          <w:rFonts w:asciiTheme="minorHAnsi" w:hAnsiTheme="minorHAnsi" w:cstheme="minorHAnsi"/>
          <w:color w:val="000000"/>
        </w:rPr>
        <w:t xml:space="preserve"> </w:t>
      </w:r>
      <w:r w:rsidR="001C0098" w:rsidRPr="001A2ABB">
        <w:rPr>
          <w:rFonts w:asciiTheme="minorHAnsi" w:hAnsiTheme="minorHAnsi" w:cstheme="minorHAnsi"/>
          <w:color w:val="000000"/>
        </w:rPr>
        <w:t>Yahweh</w:t>
      </w:r>
      <w:r w:rsidRPr="001A2ABB">
        <w:rPr>
          <w:rFonts w:asciiTheme="minorHAnsi" w:hAnsiTheme="minorHAnsi" w:cstheme="minorHAnsi"/>
          <w:color w:val="000000"/>
        </w:rPr>
        <w:t xml:space="preserve"> of hosts.</w:t>
      </w:r>
      <w:r w:rsidR="001C0098" w:rsidRPr="001A2ABB">
        <w:rPr>
          <w:rFonts w:asciiTheme="minorHAnsi" w:hAnsiTheme="minorHAnsi" w:cstheme="minorHAnsi"/>
          <w:color w:val="000000"/>
        </w:rPr>
        <w:t xml:space="preserve"> </w:t>
      </w:r>
      <w:r w:rsidR="001C0098" w:rsidRPr="001A2ABB">
        <w:rPr>
          <w:rFonts w:asciiTheme="minorHAnsi" w:hAnsiTheme="minorHAnsi" w:cstheme="minorHAnsi"/>
          <w:color w:val="000000"/>
          <w:vertAlign w:val="superscript"/>
        </w:rPr>
        <w:t>Hag 2:8 KJV</w:t>
      </w:r>
    </w:p>
    <w:p w:rsidR="009167A6" w:rsidRPr="001A2ABB" w:rsidRDefault="009167A6" w:rsidP="009167A6">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xml:space="preserve">Then they that feared </w:t>
      </w:r>
      <w:r w:rsidR="001C0098" w:rsidRPr="001A2ABB">
        <w:rPr>
          <w:rFonts w:asciiTheme="minorHAnsi" w:hAnsiTheme="minorHAnsi" w:cstheme="minorHAnsi"/>
          <w:color w:val="000000"/>
        </w:rPr>
        <w:t>Yahweh</w:t>
      </w:r>
      <w:r w:rsidRPr="001A2ABB">
        <w:rPr>
          <w:rFonts w:asciiTheme="minorHAnsi" w:hAnsiTheme="minorHAnsi" w:cstheme="minorHAnsi"/>
          <w:color w:val="000000"/>
        </w:rPr>
        <w:t xml:space="preserve"> </w:t>
      </w:r>
      <w:proofErr w:type="spellStart"/>
      <w:r w:rsidRPr="001A2ABB">
        <w:rPr>
          <w:rFonts w:asciiTheme="minorHAnsi" w:hAnsiTheme="minorHAnsi" w:cstheme="minorHAnsi"/>
          <w:color w:val="000000"/>
        </w:rPr>
        <w:t>spake</w:t>
      </w:r>
      <w:proofErr w:type="spellEnd"/>
      <w:r w:rsidRPr="001A2ABB">
        <w:rPr>
          <w:rFonts w:asciiTheme="minorHAnsi" w:hAnsiTheme="minorHAnsi" w:cstheme="minorHAnsi"/>
          <w:color w:val="000000"/>
        </w:rPr>
        <w:t xml:space="preserve"> often one to another: and </w:t>
      </w:r>
      <w:r w:rsidR="001C0098" w:rsidRPr="001A2ABB">
        <w:rPr>
          <w:rFonts w:asciiTheme="minorHAnsi" w:hAnsiTheme="minorHAnsi" w:cstheme="minorHAnsi"/>
          <w:color w:val="000000"/>
        </w:rPr>
        <w:t>Yahweh</w:t>
      </w:r>
      <w:r w:rsidRPr="001A2ABB">
        <w:rPr>
          <w:rFonts w:asciiTheme="minorHAnsi" w:hAnsiTheme="minorHAnsi" w:cstheme="minorHAnsi"/>
          <w:color w:val="000000"/>
        </w:rPr>
        <w:t xml:space="preserve"> hearkened, and heard it, and a book of remembrance was written before him for them that feared </w:t>
      </w:r>
      <w:r w:rsidR="001C0098" w:rsidRPr="001A2ABB">
        <w:rPr>
          <w:rFonts w:asciiTheme="minorHAnsi" w:hAnsiTheme="minorHAnsi" w:cstheme="minorHAnsi"/>
          <w:color w:val="000000"/>
        </w:rPr>
        <w:t>Yahweh</w:t>
      </w:r>
      <w:r w:rsidRPr="001A2ABB">
        <w:rPr>
          <w:rFonts w:asciiTheme="minorHAnsi" w:hAnsiTheme="minorHAnsi" w:cstheme="minorHAnsi"/>
          <w:color w:val="000000"/>
        </w:rPr>
        <w:t>, and that thought upon his name.</w:t>
      </w:r>
      <w:r w:rsidR="001C0098" w:rsidRPr="001A2ABB">
        <w:rPr>
          <w:rFonts w:asciiTheme="minorHAnsi" w:hAnsiTheme="minorHAnsi" w:cstheme="minorHAnsi"/>
          <w:color w:val="000000"/>
        </w:rPr>
        <w:t xml:space="preserve"> </w:t>
      </w:r>
      <w:r w:rsidR="001C0098" w:rsidRPr="001A2ABB">
        <w:rPr>
          <w:rFonts w:asciiTheme="minorHAnsi" w:hAnsiTheme="minorHAnsi" w:cstheme="minorHAnsi"/>
          <w:color w:val="000000"/>
          <w:vertAlign w:val="superscript"/>
        </w:rPr>
        <w:t>Mal 3:16 KJV</w:t>
      </w:r>
    </w:p>
    <w:p w:rsidR="009167A6" w:rsidRPr="001A2ABB" w:rsidRDefault="009167A6" w:rsidP="009167A6">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xml:space="preserve">And they shall be mine, </w:t>
      </w:r>
      <w:proofErr w:type="spellStart"/>
      <w:r w:rsidRPr="001A2ABB">
        <w:rPr>
          <w:rFonts w:asciiTheme="minorHAnsi" w:hAnsiTheme="minorHAnsi" w:cstheme="minorHAnsi"/>
          <w:color w:val="000000"/>
        </w:rPr>
        <w:t>saith</w:t>
      </w:r>
      <w:proofErr w:type="spellEnd"/>
      <w:r w:rsidRPr="001A2ABB">
        <w:rPr>
          <w:rFonts w:asciiTheme="minorHAnsi" w:hAnsiTheme="minorHAnsi" w:cstheme="minorHAnsi"/>
          <w:color w:val="000000"/>
        </w:rPr>
        <w:t xml:space="preserve"> </w:t>
      </w:r>
      <w:r w:rsidR="001C0098" w:rsidRPr="001A2ABB">
        <w:rPr>
          <w:rFonts w:asciiTheme="minorHAnsi" w:hAnsiTheme="minorHAnsi" w:cstheme="minorHAnsi"/>
          <w:color w:val="000000"/>
        </w:rPr>
        <w:t>Yahweh</w:t>
      </w:r>
      <w:r w:rsidRPr="001A2ABB">
        <w:rPr>
          <w:rFonts w:asciiTheme="minorHAnsi" w:hAnsiTheme="minorHAnsi" w:cstheme="minorHAnsi"/>
          <w:color w:val="000000"/>
        </w:rPr>
        <w:t xml:space="preserve"> of hosts, in that day when I make up my jewels; and I will spare them, as a man </w:t>
      </w:r>
      <w:proofErr w:type="spellStart"/>
      <w:r w:rsidRPr="001A2ABB">
        <w:rPr>
          <w:rFonts w:asciiTheme="minorHAnsi" w:hAnsiTheme="minorHAnsi" w:cstheme="minorHAnsi"/>
          <w:color w:val="000000"/>
        </w:rPr>
        <w:t>spareth</w:t>
      </w:r>
      <w:proofErr w:type="spellEnd"/>
      <w:r w:rsidRPr="001A2ABB">
        <w:rPr>
          <w:rFonts w:asciiTheme="minorHAnsi" w:hAnsiTheme="minorHAnsi" w:cstheme="minorHAnsi"/>
          <w:color w:val="000000"/>
        </w:rPr>
        <w:t xml:space="preserve"> his own son that </w:t>
      </w:r>
      <w:proofErr w:type="spellStart"/>
      <w:r w:rsidRPr="001A2ABB">
        <w:rPr>
          <w:rFonts w:asciiTheme="minorHAnsi" w:hAnsiTheme="minorHAnsi" w:cstheme="minorHAnsi"/>
          <w:color w:val="000000"/>
        </w:rPr>
        <w:t>serveth</w:t>
      </w:r>
      <w:proofErr w:type="spellEnd"/>
      <w:r w:rsidRPr="001A2ABB">
        <w:rPr>
          <w:rFonts w:asciiTheme="minorHAnsi" w:hAnsiTheme="minorHAnsi" w:cstheme="minorHAnsi"/>
          <w:color w:val="000000"/>
        </w:rPr>
        <w:t xml:space="preserve"> him.</w:t>
      </w:r>
      <w:r w:rsidR="001C0098" w:rsidRPr="001A2ABB">
        <w:rPr>
          <w:rFonts w:asciiTheme="minorHAnsi" w:hAnsiTheme="minorHAnsi" w:cstheme="minorHAnsi"/>
          <w:color w:val="000000"/>
        </w:rPr>
        <w:t xml:space="preserve"> </w:t>
      </w:r>
      <w:r w:rsidR="001C0098" w:rsidRPr="001A2ABB">
        <w:rPr>
          <w:rFonts w:asciiTheme="minorHAnsi" w:hAnsiTheme="minorHAnsi" w:cstheme="minorHAnsi"/>
          <w:color w:val="000000"/>
          <w:vertAlign w:val="superscript"/>
        </w:rPr>
        <w:t>Mal 3:17 KJV</w:t>
      </w:r>
    </w:p>
    <w:p w:rsidR="009167A6" w:rsidRDefault="009167A6" w:rsidP="009167A6">
      <w:pPr>
        <w:pStyle w:val="NormalWeb"/>
        <w:shd w:val="clear" w:color="auto" w:fill="FFFFFF"/>
        <w:rPr>
          <w:rFonts w:asciiTheme="minorHAnsi" w:hAnsiTheme="minorHAnsi" w:cstheme="minorHAnsi"/>
          <w:color w:val="000000"/>
        </w:rPr>
      </w:pPr>
      <w:r w:rsidRPr="001A2ABB">
        <w:rPr>
          <w:rFonts w:asciiTheme="minorHAnsi" w:hAnsiTheme="minorHAnsi" w:cstheme="minorHAnsi"/>
          <w:color w:val="000000"/>
        </w:rPr>
        <w:t xml:space="preserve">Then shall ye return, and discern between the righteous and the wicked, between him that </w:t>
      </w:r>
      <w:proofErr w:type="spellStart"/>
      <w:r w:rsidRPr="001A2ABB">
        <w:rPr>
          <w:rFonts w:asciiTheme="minorHAnsi" w:hAnsiTheme="minorHAnsi" w:cstheme="minorHAnsi"/>
          <w:color w:val="000000"/>
        </w:rPr>
        <w:t>serveth</w:t>
      </w:r>
      <w:proofErr w:type="spellEnd"/>
      <w:r w:rsidRPr="001A2ABB">
        <w:rPr>
          <w:rFonts w:asciiTheme="minorHAnsi" w:hAnsiTheme="minorHAnsi" w:cstheme="minorHAnsi"/>
          <w:color w:val="000000"/>
        </w:rPr>
        <w:t xml:space="preserve"> </w:t>
      </w:r>
      <w:r w:rsidR="001C0098" w:rsidRPr="001A2ABB">
        <w:rPr>
          <w:rFonts w:asciiTheme="minorHAnsi" w:hAnsiTheme="minorHAnsi" w:cstheme="minorHAnsi"/>
          <w:color w:val="000000"/>
        </w:rPr>
        <w:t>Yahweh</w:t>
      </w:r>
      <w:r w:rsidRPr="001A2ABB">
        <w:rPr>
          <w:rFonts w:asciiTheme="minorHAnsi" w:hAnsiTheme="minorHAnsi" w:cstheme="minorHAnsi"/>
          <w:color w:val="000000"/>
        </w:rPr>
        <w:t xml:space="preserve"> and him that </w:t>
      </w:r>
      <w:proofErr w:type="spellStart"/>
      <w:r w:rsidRPr="001A2ABB">
        <w:rPr>
          <w:rFonts w:asciiTheme="minorHAnsi" w:hAnsiTheme="minorHAnsi" w:cstheme="minorHAnsi"/>
          <w:color w:val="000000"/>
        </w:rPr>
        <w:t>serveth</w:t>
      </w:r>
      <w:proofErr w:type="spellEnd"/>
      <w:r w:rsidRPr="001A2ABB">
        <w:rPr>
          <w:rFonts w:asciiTheme="minorHAnsi" w:hAnsiTheme="minorHAnsi" w:cstheme="minorHAnsi"/>
          <w:color w:val="000000"/>
        </w:rPr>
        <w:t xml:space="preserve"> him not.</w:t>
      </w:r>
      <w:r w:rsidR="001C0098" w:rsidRPr="001A2ABB">
        <w:rPr>
          <w:rFonts w:asciiTheme="minorHAnsi" w:hAnsiTheme="minorHAnsi" w:cstheme="minorHAnsi"/>
          <w:color w:val="000000"/>
        </w:rPr>
        <w:t xml:space="preserve"> </w:t>
      </w:r>
      <w:r w:rsidR="001C0098" w:rsidRPr="001A2ABB">
        <w:rPr>
          <w:rFonts w:asciiTheme="minorHAnsi" w:hAnsiTheme="minorHAnsi" w:cstheme="minorHAnsi"/>
          <w:color w:val="000000"/>
          <w:vertAlign w:val="superscript"/>
        </w:rPr>
        <w:t>Mal 3:18 KJV</w:t>
      </w:r>
    </w:p>
    <w:p w:rsidR="0077351F" w:rsidRDefault="0077351F" w:rsidP="009167A6">
      <w:pPr>
        <w:pStyle w:val="NormalWeb"/>
        <w:shd w:val="clear" w:color="auto" w:fill="FFFFFF"/>
        <w:rPr>
          <w:rFonts w:asciiTheme="minorHAnsi" w:hAnsiTheme="minorHAnsi" w:cstheme="minorHAnsi"/>
          <w:color w:val="000000"/>
        </w:rPr>
      </w:pPr>
      <w:r w:rsidRPr="0077351F">
        <w:rPr>
          <w:rFonts w:asciiTheme="minorHAnsi" w:hAnsiTheme="minorHAnsi" w:cstheme="minorHAnsi"/>
          <w:color w:val="000000"/>
        </w:rPr>
        <w:t xml:space="preserve">Behold, </w:t>
      </w:r>
      <w:r w:rsidRPr="00C54B2B">
        <w:rPr>
          <w:rFonts w:asciiTheme="minorHAnsi" w:hAnsiTheme="minorHAnsi" w:cstheme="minorHAnsi"/>
          <w:b/>
          <w:color w:val="000000"/>
          <w:u w:val="single"/>
        </w:rPr>
        <w:t xml:space="preserve">all souls are </w:t>
      </w:r>
      <w:r w:rsidRPr="00C54B2B">
        <w:rPr>
          <w:rFonts w:asciiTheme="minorHAnsi" w:hAnsiTheme="minorHAnsi" w:cstheme="minorHAnsi"/>
          <w:b/>
          <w:color w:val="FF0000"/>
          <w:u w:val="single"/>
        </w:rPr>
        <w:t>mine</w:t>
      </w:r>
      <w:r w:rsidRPr="0077351F">
        <w:rPr>
          <w:rFonts w:asciiTheme="minorHAnsi" w:hAnsiTheme="minorHAnsi" w:cstheme="minorHAnsi"/>
          <w:color w:val="000000"/>
        </w:rPr>
        <w:t xml:space="preserve">; as the soul of the father, so also the soul of the son is mine: the soul that </w:t>
      </w:r>
      <w:proofErr w:type="spellStart"/>
      <w:r w:rsidRPr="0077351F">
        <w:rPr>
          <w:rFonts w:asciiTheme="minorHAnsi" w:hAnsiTheme="minorHAnsi" w:cstheme="minorHAnsi"/>
          <w:color w:val="000000"/>
        </w:rPr>
        <w:t>sinneth</w:t>
      </w:r>
      <w:proofErr w:type="spellEnd"/>
      <w:r w:rsidRPr="0077351F">
        <w:rPr>
          <w:rFonts w:asciiTheme="minorHAnsi" w:hAnsiTheme="minorHAnsi" w:cstheme="minorHAnsi"/>
          <w:color w:val="000000"/>
        </w:rPr>
        <w:t>, it shall die.</w:t>
      </w:r>
      <w:r w:rsidRPr="0077351F">
        <w:rPr>
          <w:rFonts w:asciiTheme="minorHAnsi" w:eastAsiaTheme="majorEastAsia" w:hAnsiTheme="minorHAnsi" w:cstheme="minorHAnsi"/>
          <w:color w:val="000000"/>
          <w:sz w:val="22"/>
          <w:szCs w:val="22"/>
        </w:rPr>
        <w:t xml:space="preserve"> </w:t>
      </w:r>
      <w:proofErr w:type="spellStart"/>
      <w:r w:rsidRPr="00C54B2B">
        <w:rPr>
          <w:rFonts w:asciiTheme="minorHAnsi" w:hAnsiTheme="minorHAnsi" w:cstheme="minorHAnsi"/>
          <w:color w:val="000000"/>
          <w:vertAlign w:val="superscript"/>
        </w:rPr>
        <w:t>Eze</w:t>
      </w:r>
      <w:proofErr w:type="spellEnd"/>
      <w:r w:rsidRPr="00C54B2B">
        <w:rPr>
          <w:rFonts w:asciiTheme="minorHAnsi" w:hAnsiTheme="minorHAnsi" w:cstheme="minorHAnsi"/>
          <w:color w:val="000000"/>
          <w:vertAlign w:val="superscript"/>
        </w:rPr>
        <w:t xml:space="preserve"> 18:4 KJV</w:t>
      </w:r>
    </w:p>
    <w:p w:rsidR="00DF03F2" w:rsidRDefault="00DF03F2" w:rsidP="009167A6">
      <w:pPr>
        <w:pStyle w:val="NormalWeb"/>
        <w:shd w:val="clear" w:color="auto" w:fill="FFFFFF"/>
        <w:rPr>
          <w:rFonts w:asciiTheme="minorHAnsi" w:hAnsiTheme="minorHAnsi" w:cstheme="minorHAnsi"/>
          <w:color w:val="000000"/>
        </w:rPr>
      </w:pPr>
    </w:p>
    <w:p w:rsidR="00DF03F2" w:rsidRDefault="00DF03F2" w:rsidP="009167A6">
      <w:pPr>
        <w:pStyle w:val="NormalWeb"/>
        <w:shd w:val="clear" w:color="auto" w:fill="FFFFFF"/>
        <w:rPr>
          <w:rFonts w:asciiTheme="minorHAnsi" w:hAnsiTheme="minorHAnsi" w:cstheme="minorHAnsi"/>
          <w:color w:val="000000"/>
        </w:rPr>
      </w:pPr>
    </w:p>
    <w:p w:rsidR="00DF03F2" w:rsidRDefault="00DF03F2" w:rsidP="009167A6">
      <w:pPr>
        <w:pStyle w:val="NormalWeb"/>
        <w:shd w:val="clear" w:color="auto" w:fill="FFFFFF"/>
        <w:rPr>
          <w:rFonts w:asciiTheme="minorHAnsi" w:hAnsiTheme="minorHAnsi" w:cstheme="minorHAnsi"/>
          <w:color w:val="000000"/>
        </w:rPr>
      </w:pPr>
    </w:p>
    <w:p w:rsidR="00DF03F2" w:rsidRDefault="00DF03F2" w:rsidP="009167A6">
      <w:pPr>
        <w:pStyle w:val="NormalWeb"/>
        <w:shd w:val="clear" w:color="auto" w:fill="FFFFFF"/>
        <w:rPr>
          <w:rFonts w:asciiTheme="minorHAnsi" w:hAnsiTheme="minorHAnsi" w:cstheme="minorHAnsi"/>
          <w:color w:val="000000"/>
        </w:rPr>
      </w:pPr>
    </w:p>
    <w:p w:rsidR="00DF03F2" w:rsidRDefault="00DF03F2" w:rsidP="009167A6">
      <w:pPr>
        <w:pStyle w:val="NormalWeb"/>
        <w:shd w:val="clear" w:color="auto" w:fill="FFFFFF"/>
        <w:rPr>
          <w:rFonts w:asciiTheme="minorHAnsi" w:hAnsiTheme="minorHAnsi" w:cstheme="minorHAnsi"/>
          <w:color w:val="000000"/>
        </w:rPr>
      </w:pPr>
    </w:p>
    <w:p w:rsidR="00DF03F2" w:rsidRDefault="00DF03F2" w:rsidP="009167A6">
      <w:pPr>
        <w:pStyle w:val="NormalWeb"/>
        <w:shd w:val="clear" w:color="auto" w:fill="FFFFFF"/>
        <w:rPr>
          <w:rFonts w:asciiTheme="minorHAnsi" w:hAnsiTheme="minorHAnsi" w:cstheme="minorHAnsi"/>
          <w:color w:val="000000"/>
        </w:rPr>
      </w:pPr>
    </w:p>
    <w:p w:rsidR="00DF03F2" w:rsidRDefault="00DF03F2" w:rsidP="009167A6">
      <w:pPr>
        <w:pStyle w:val="NormalWeb"/>
        <w:shd w:val="clear" w:color="auto" w:fill="FFFFFF"/>
        <w:rPr>
          <w:rFonts w:asciiTheme="minorHAnsi" w:hAnsiTheme="minorHAnsi" w:cstheme="minorHAnsi"/>
          <w:color w:val="000000"/>
        </w:rPr>
      </w:pPr>
    </w:p>
    <w:p w:rsidR="00DF03F2" w:rsidRDefault="00DF03F2" w:rsidP="009167A6">
      <w:pPr>
        <w:pStyle w:val="NormalWeb"/>
        <w:shd w:val="clear" w:color="auto" w:fill="FFFFFF"/>
        <w:rPr>
          <w:rFonts w:asciiTheme="minorHAnsi" w:hAnsiTheme="minorHAnsi" w:cstheme="minorHAnsi"/>
          <w:color w:val="000000"/>
        </w:rPr>
      </w:pPr>
    </w:p>
    <w:p w:rsidR="00DF03F2" w:rsidRPr="00DF03F2" w:rsidRDefault="00DF03F2" w:rsidP="009167A6">
      <w:pPr>
        <w:pStyle w:val="NormalWeb"/>
        <w:shd w:val="clear" w:color="auto" w:fill="FFFFFF"/>
        <w:rPr>
          <w:rFonts w:asciiTheme="minorHAnsi" w:hAnsiTheme="minorHAnsi" w:cstheme="minorHAnsi"/>
          <w:color w:val="000000"/>
        </w:rPr>
      </w:pPr>
    </w:p>
    <w:p w:rsidR="00B05158" w:rsidRPr="00B05158" w:rsidRDefault="00B05158" w:rsidP="00427FD5">
      <w:pPr>
        <w:pStyle w:val="Heading1"/>
      </w:pPr>
      <w:r w:rsidRPr="00B05158">
        <w:t>Who is Our King?</w:t>
      </w:r>
    </w:p>
    <w:p w:rsidR="00B05158" w:rsidRPr="00B05158" w:rsidRDefault="00B05158" w:rsidP="00B05158">
      <w:pPr>
        <w:numPr>
          <w:ilvl w:val="0"/>
          <w:numId w:val="1"/>
        </w:numPr>
        <w:spacing w:after="0" w:line="276" w:lineRule="auto"/>
        <w:contextualSpacing/>
        <w:rPr>
          <w:rFonts w:asciiTheme="minorHAnsi" w:eastAsiaTheme="minorHAnsi" w:hAnsiTheme="minorHAnsi" w:cstheme="minorBidi"/>
          <w:sz w:val="24"/>
          <w:szCs w:val="24"/>
        </w:rPr>
      </w:pPr>
      <w:proofErr w:type="gramStart"/>
      <w:r w:rsidRPr="00B05158">
        <w:rPr>
          <w:rFonts w:asciiTheme="minorHAnsi" w:eastAsiaTheme="minorHAnsi" w:hAnsiTheme="minorHAnsi" w:cstheme="minorBidi"/>
          <w:b/>
          <w:sz w:val="24"/>
          <w:szCs w:val="24"/>
        </w:rPr>
        <w:t>Yahweh  is</w:t>
      </w:r>
      <w:proofErr w:type="gramEnd"/>
      <w:r w:rsidRPr="00B05158">
        <w:rPr>
          <w:rFonts w:asciiTheme="minorHAnsi" w:eastAsiaTheme="minorHAnsi" w:hAnsiTheme="minorHAnsi" w:cstheme="minorBidi"/>
          <w:b/>
          <w:sz w:val="24"/>
          <w:szCs w:val="24"/>
        </w:rPr>
        <w:t xml:space="preserve"> </w:t>
      </w:r>
      <w:r w:rsidRPr="00B05158">
        <w:rPr>
          <w:rFonts w:asciiTheme="minorHAnsi" w:eastAsiaTheme="minorHAnsi" w:hAnsiTheme="minorHAnsi" w:cstheme="minorBidi"/>
          <w:b/>
          <w:color w:val="FF0000"/>
          <w:sz w:val="24"/>
          <w:szCs w:val="24"/>
          <w:u w:val="single"/>
        </w:rPr>
        <w:t>King</w:t>
      </w:r>
      <w:r w:rsidRPr="00B05158">
        <w:rPr>
          <w:rFonts w:asciiTheme="minorHAnsi" w:eastAsiaTheme="minorHAnsi" w:hAnsiTheme="minorHAnsi" w:cstheme="minorBidi"/>
          <w:b/>
          <w:sz w:val="24"/>
          <w:szCs w:val="24"/>
        </w:rPr>
        <w:t xml:space="preserve"> for ever and ever</w:t>
      </w:r>
      <w:r w:rsidRPr="00B05158">
        <w:rPr>
          <w:rFonts w:asciiTheme="minorHAnsi" w:eastAsiaTheme="minorHAnsi" w:hAnsiTheme="minorHAnsi" w:cstheme="minorBidi"/>
          <w:sz w:val="24"/>
          <w:szCs w:val="24"/>
        </w:rPr>
        <w:t>: the heathen are perished out of his land.</w:t>
      </w:r>
      <w:r w:rsidRPr="00B05158">
        <w:rPr>
          <w:rFonts w:asciiTheme="minorHAnsi" w:eastAsiaTheme="minorHAnsi" w:hAnsiTheme="minorHAnsi" w:cstheme="minorBidi"/>
          <w:sz w:val="24"/>
          <w:szCs w:val="24"/>
          <w:vertAlign w:val="superscript"/>
        </w:rPr>
        <w:t xml:space="preserve"> </w:t>
      </w:r>
      <w:proofErr w:type="spellStart"/>
      <w:r w:rsidRPr="00B05158">
        <w:rPr>
          <w:rFonts w:asciiTheme="minorHAnsi" w:eastAsiaTheme="minorHAnsi" w:hAnsiTheme="minorHAnsi" w:cstheme="minorBidi"/>
          <w:sz w:val="24"/>
          <w:szCs w:val="24"/>
          <w:vertAlign w:val="superscript"/>
        </w:rPr>
        <w:t>Psa</w:t>
      </w:r>
      <w:proofErr w:type="spellEnd"/>
      <w:r w:rsidRPr="00B05158">
        <w:rPr>
          <w:rFonts w:asciiTheme="minorHAnsi" w:eastAsiaTheme="minorHAnsi" w:hAnsiTheme="minorHAnsi" w:cstheme="minorBidi"/>
          <w:sz w:val="24"/>
          <w:szCs w:val="24"/>
          <w:vertAlign w:val="superscript"/>
        </w:rPr>
        <w:t xml:space="preserve"> 10:16 KJV</w:t>
      </w:r>
    </w:p>
    <w:p w:rsidR="00B05158" w:rsidRPr="00B05158" w:rsidRDefault="00B05158" w:rsidP="00B05158">
      <w:pPr>
        <w:numPr>
          <w:ilvl w:val="0"/>
          <w:numId w:val="1"/>
        </w:numPr>
        <w:spacing w:after="0" w:line="276" w:lineRule="auto"/>
        <w:contextualSpacing/>
        <w:rPr>
          <w:rFonts w:asciiTheme="minorHAnsi" w:eastAsiaTheme="minorHAnsi" w:hAnsiTheme="minorHAnsi" w:cstheme="minorBidi"/>
          <w:sz w:val="24"/>
          <w:szCs w:val="24"/>
        </w:rPr>
      </w:pPr>
      <w:r w:rsidRPr="00B05158">
        <w:rPr>
          <w:rFonts w:asciiTheme="minorHAnsi" w:eastAsiaTheme="minorHAnsi" w:hAnsiTheme="minorHAnsi" w:cstheme="minorBidi"/>
          <w:sz w:val="24"/>
          <w:szCs w:val="24"/>
        </w:rPr>
        <w:t xml:space="preserve">Lift up your heads, O ye gates; and be ye lift up, ye everlasting doors; and </w:t>
      </w:r>
      <w:r w:rsidRPr="00B05158">
        <w:rPr>
          <w:rFonts w:asciiTheme="minorHAnsi" w:eastAsiaTheme="minorHAnsi" w:hAnsiTheme="minorHAnsi" w:cstheme="minorBidi"/>
          <w:b/>
          <w:color w:val="FF0000"/>
          <w:sz w:val="24"/>
          <w:szCs w:val="24"/>
          <w:u w:val="single"/>
        </w:rPr>
        <w:t>the King</w:t>
      </w:r>
      <w:r w:rsidRPr="00B05158">
        <w:rPr>
          <w:rFonts w:asciiTheme="minorHAnsi" w:eastAsiaTheme="minorHAnsi" w:hAnsiTheme="minorHAnsi" w:cstheme="minorBidi"/>
          <w:b/>
          <w:color w:val="FF0000"/>
          <w:sz w:val="24"/>
          <w:szCs w:val="24"/>
        </w:rPr>
        <w:t xml:space="preserve"> </w:t>
      </w:r>
      <w:r w:rsidRPr="00B05158">
        <w:rPr>
          <w:rFonts w:asciiTheme="minorHAnsi" w:eastAsiaTheme="minorHAnsi" w:hAnsiTheme="minorHAnsi" w:cstheme="minorBidi"/>
          <w:b/>
          <w:sz w:val="24"/>
          <w:szCs w:val="24"/>
        </w:rPr>
        <w:t>of glory</w:t>
      </w:r>
      <w:r w:rsidRPr="00B05158">
        <w:rPr>
          <w:rFonts w:asciiTheme="minorHAnsi" w:eastAsiaTheme="minorHAnsi" w:hAnsiTheme="minorHAnsi" w:cstheme="minorBidi"/>
          <w:sz w:val="24"/>
          <w:szCs w:val="24"/>
        </w:rPr>
        <w:t xml:space="preserve"> shall come in. </w:t>
      </w:r>
      <w:proofErr w:type="spellStart"/>
      <w:r w:rsidRPr="00B05158">
        <w:rPr>
          <w:rFonts w:asciiTheme="minorHAnsi" w:eastAsiaTheme="minorHAnsi" w:hAnsiTheme="minorHAnsi" w:cstheme="minorBidi"/>
          <w:sz w:val="24"/>
          <w:szCs w:val="24"/>
          <w:vertAlign w:val="superscript"/>
        </w:rPr>
        <w:t>Psa</w:t>
      </w:r>
      <w:proofErr w:type="spellEnd"/>
      <w:r w:rsidRPr="00B05158">
        <w:rPr>
          <w:rFonts w:asciiTheme="minorHAnsi" w:eastAsiaTheme="minorHAnsi" w:hAnsiTheme="minorHAnsi" w:cstheme="minorBidi"/>
          <w:sz w:val="24"/>
          <w:szCs w:val="24"/>
          <w:vertAlign w:val="superscript"/>
        </w:rPr>
        <w:t xml:space="preserve"> 24:7 KJV</w:t>
      </w:r>
    </w:p>
    <w:p w:rsidR="00B05158" w:rsidRPr="00B05158" w:rsidRDefault="00B05158" w:rsidP="00B05158">
      <w:pPr>
        <w:numPr>
          <w:ilvl w:val="0"/>
          <w:numId w:val="1"/>
        </w:numPr>
        <w:spacing w:after="0" w:line="276" w:lineRule="auto"/>
        <w:contextualSpacing/>
        <w:rPr>
          <w:rFonts w:asciiTheme="minorHAnsi" w:eastAsiaTheme="minorHAnsi" w:hAnsiTheme="minorHAnsi" w:cstheme="minorBidi"/>
          <w:sz w:val="24"/>
          <w:szCs w:val="24"/>
        </w:rPr>
      </w:pPr>
      <w:r w:rsidRPr="00B05158">
        <w:rPr>
          <w:rFonts w:asciiTheme="minorHAnsi" w:eastAsiaTheme="minorHAnsi" w:hAnsiTheme="minorHAnsi" w:cstheme="minorBidi"/>
          <w:sz w:val="24"/>
          <w:szCs w:val="24"/>
        </w:rPr>
        <w:t xml:space="preserve">Who is this King of glory? </w:t>
      </w:r>
      <w:proofErr w:type="gramStart"/>
      <w:r w:rsidRPr="00B05158">
        <w:rPr>
          <w:rFonts w:asciiTheme="minorHAnsi" w:eastAsiaTheme="minorHAnsi" w:hAnsiTheme="minorHAnsi" w:cstheme="minorBidi"/>
          <w:sz w:val="24"/>
          <w:szCs w:val="24"/>
        </w:rPr>
        <w:t>Yahweh  of</w:t>
      </w:r>
      <w:proofErr w:type="gramEnd"/>
      <w:r w:rsidRPr="00B05158">
        <w:rPr>
          <w:rFonts w:asciiTheme="minorHAnsi" w:eastAsiaTheme="minorHAnsi" w:hAnsiTheme="minorHAnsi" w:cstheme="minorBidi"/>
          <w:sz w:val="24"/>
          <w:szCs w:val="24"/>
        </w:rPr>
        <w:t xml:space="preserve"> hosts, he is the </w:t>
      </w:r>
      <w:r w:rsidRPr="00B05158">
        <w:rPr>
          <w:rFonts w:asciiTheme="minorHAnsi" w:eastAsiaTheme="minorHAnsi" w:hAnsiTheme="minorHAnsi" w:cstheme="minorBidi"/>
          <w:b/>
          <w:color w:val="FF0000"/>
          <w:sz w:val="24"/>
          <w:szCs w:val="24"/>
          <w:u w:val="single"/>
        </w:rPr>
        <w:t>King</w:t>
      </w:r>
      <w:r w:rsidRPr="00B05158">
        <w:rPr>
          <w:rFonts w:asciiTheme="minorHAnsi" w:eastAsiaTheme="minorHAnsi" w:hAnsiTheme="minorHAnsi" w:cstheme="minorBidi"/>
          <w:b/>
          <w:sz w:val="24"/>
          <w:szCs w:val="24"/>
        </w:rPr>
        <w:t xml:space="preserve"> of glory</w:t>
      </w:r>
      <w:r w:rsidRPr="00B05158">
        <w:rPr>
          <w:rFonts w:asciiTheme="minorHAnsi" w:eastAsiaTheme="minorHAnsi" w:hAnsiTheme="minorHAnsi" w:cstheme="minorBidi"/>
          <w:sz w:val="24"/>
          <w:szCs w:val="24"/>
        </w:rPr>
        <w:t xml:space="preserve">. Selah. </w:t>
      </w:r>
      <w:proofErr w:type="spellStart"/>
      <w:r w:rsidRPr="00B05158">
        <w:rPr>
          <w:rFonts w:asciiTheme="minorHAnsi" w:eastAsiaTheme="minorHAnsi" w:hAnsiTheme="minorHAnsi" w:cstheme="minorBidi"/>
          <w:sz w:val="24"/>
          <w:szCs w:val="24"/>
          <w:vertAlign w:val="superscript"/>
        </w:rPr>
        <w:t>Psa</w:t>
      </w:r>
      <w:proofErr w:type="spellEnd"/>
      <w:r w:rsidRPr="00B05158">
        <w:rPr>
          <w:rFonts w:asciiTheme="minorHAnsi" w:eastAsiaTheme="minorHAnsi" w:hAnsiTheme="minorHAnsi" w:cstheme="minorBidi"/>
          <w:sz w:val="24"/>
          <w:szCs w:val="24"/>
          <w:vertAlign w:val="superscript"/>
        </w:rPr>
        <w:t xml:space="preserve"> 24:10 KJV</w:t>
      </w:r>
    </w:p>
    <w:p w:rsidR="00B05158" w:rsidRPr="00B05158" w:rsidRDefault="00B05158" w:rsidP="00B05158">
      <w:pPr>
        <w:numPr>
          <w:ilvl w:val="0"/>
          <w:numId w:val="1"/>
        </w:numPr>
        <w:spacing w:after="0" w:line="276" w:lineRule="auto"/>
        <w:contextualSpacing/>
        <w:rPr>
          <w:rFonts w:asciiTheme="minorHAnsi" w:eastAsiaTheme="minorHAnsi" w:hAnsiTheme="minorHAnsi" w:cstheme="minorBidi"/>
          <w:sz w:val="24"/>
          <w:szCs w:val="24"/>
        </w:rPr>
      </w:pPr>
      <w:proofErr w:type="gramStart"/>
      <w:r w:rsidRPr="00B05158">
        <w:rPr>
          <w:rFonts w:asciiTheme="minorHAnsi" w:eastAsiaTheme="minorHAnsi" w:hAnsiTheme="minorHAnsi" w:cstheme="minorBidi"/>
          <w:sz w:val="24"/>
          <w:szCs w:val="24"/>
        </w:rPr>
        <w:t xml:space="preserve">Yahweh  </w:t>
      </w:r>
      <w:proofErr w:type="spellStart"/>
      <w:r w:rsidRPr="00B05158">
        <w:rPr>
          <w:rFonts w:asciiTheme="minorHAnsi" w:eastAsiaTheme="minorHAnsi" w:hAnsiTheme="minorHAnsi" w:cstheme="minorBidi"/>
          <w:sz w:val="24"/>
          <w:szCs w:val="24"/>
        </w:rPr>
        <w:t>sitteth</w:t>
      </w:r>
      <w:proofErr w:type="spellEnd"/>
      <w:proofErr w:type="gramEnd"/>
      <w:r w:rsidRPr="00B05158">
        <w:rPr>
          <w:rFonts w:asciiTheme="minorHAnsi" w:eastAsiaTheme="minorHAnsi" w:hAnsiTheme="minorHAnsi" w:cstheme="minorBidi"/>
          <w:sz w:val="24"/>
          <w:szCs w:val="24"/>
        </w:rPr>
        <w:t xml:space="preserve"> upon the flood; yea, Yahweh  </w:t>
      </w:r>
      <w:proofErr w:type="spellStart"/>
      <w:r w:rsidRPr="00B05158">
        <w:rPr>
          <w:rFonts w:asciiTheme="minorHAnsi" w:eastAsiaTheme="minorHAnsi" w:hAnsiTheme="minorHAnsi" w:cstheme="minorBidi"/>
          <w:sz w:val="24"/>
          <w:szCs w:val="24"/>
        </w:rPr>
        <w:t>sitteth</w:t>
      </w:r>
      <w:proofErr w:type="spellEnd"/>
      <w:r w:rsidRPr="00B05158">
        <w:rPr>
          <w:rFonts w:asciiTheme="minorHAnsi" w:eastAsiaTheme="minorHAnsi" w:hAnsiTheme="minorHAnsi" w:cstheme="minorBidi"/>
          <w:sz w:val="24"/>
          <w:szCs w:val="24"/>
        </w:rPr>
        <w:t xml:space="preserve"> </w:t>
      </w:r>
      <w:r w:rsidRPr="00B05158">
        <w:rPr>
          <w:rFonts w:asciiTheme="minorHAnsi" w:eastAsiaTheme="minorHAnsi" w:hAnsiTheme="minorHAnsi" w:cstheme="minorBidi"/>
          <w:b/>
          <w:color w:val="FF0000"/>
          <w:sz w:val="24"/>
          <w:szCs w:val="24"/>
          <w:u w:val="single"/>
        </w:rPr>
        <w:t xml:space="preserve">King </w:t>
      </w:r>
      <w:proofErr w:type="spellStart"/>
      <w:r w:rsidRPr="00B05158">
        <w:rPr>
          <w:rFonts w:asciiTheme="minorHAnsi" w:eastAsiaTheme="minorHAnsi" w:hAnsiTheme="minorHAnsi" w:cstheme="minorBidi"/>
          <w:b/>
          <w:color w:val="FF0000"/>
          <w:sz w:val="24"/>
          <w:szCs w:val="24"/>
          <w:u w:val="single"/>
        </w:rPr>
        <w:t>for ever</w:t>
      </w:r>
      <w:proofErr w:type="spellEnd"/>
      <w:r w:rsidRPr="00B05158">
        <w:rPr>
          <w:rFonts w:asciiTheme="minorHAnsi" w:eastAsiaTheme="minorHAnsi" w:hAnsiTheme="minorHAnsi" w:cstheme="minorBidi"/>
          <w:sz w:val="24"/>
          <w:szCs w:val="24"/>
        </w:rPr>
        <w:t xml:space="preserve">. </w:t>
      </w:r>
      <w:proofErr w:type="spellStart"/>
      <w:r w:rsidRPr="00B05158">
        <w:rPr>
          <w:rFonts w:asciiTheme="minorHAnsi" w:eastAsiaTheme="minorHAnsi" w:hAnsiTheme="minorHAnsi" w:cstheme="minorBidi"/>
          <w:sz w:val="24"/>
          <w:szCs w:val="24"/>
          <w:vertAlign w:val="superscript"/>
        </w:rPr>
        <w:t>Psa</w:t>
      </w:r>
      <w:proofErr w:type="spellEnd"/>
      <w:r w:rsidRPr="00B05158">
        <w:rPr>
          <w:rFonts w:asciiTheme="minorHAnsi" w:eastAsiaTheme="minorHAnsi" w:hAnsiTheme="minorHAnsi" w:cstheme="minorBidi"/>
          <w:sz w:val="24"/>
          <w:szCs w:val="24"/>
          <w:vertAlign w:val="superscript"/>
        </w:rPr>
        <w:t xml:space="preserve"> 29:10 KJV</w:t>
      </w:r>
    </w:p>
    <w:p w:rsidR="00B05158" w:rsidRPr="001B2696" w:rsidRDefault="00B05158" w:rsidP="001B2696">
      <w:pPr>
        <w:numPr>
          <w:ilvl w:val="0"/>
          <w:numId w:val="1"/>
        </w:numPr>
        <w:spacing w:after="0" w:line="276" w:lineRule="auto"/>
        <w:contextualSpacing/>
        <w:rPr>
          <w:rFonts w:asciiTheme="minorHAnsi" w:eastAsiaTheme="minorHAnsi" w:hAnsiTheme="minorHAnsi" w:cstheme="minorBidi"/>
          <w:sz w:val="24"/>
          <w:szCs w:val="24"/>
        </w:rPr>
      </w:pPr>
      <w:r w:rsidRPr="00B05158">
        <w:rPr>
          <w:rFonts w:asciiTheme="minorHAnsi" w:eastAsiaTheme="minorHAnsi" w:hAnsiTheme="minorHAnsi" w:cstheme="minorBidi"/>
          <w:sz w:val="24"/>
          <w:szCs w:val="24"/>
        </w:rPr>
        <w:t xml:space="preserve">For </w:t>
      </w:r>
      <w:proofErr w:type="gramStart"/>
      <w:r w:rsidRPr="00B05158">
        <w:rPr>
          <w:rFonts w:asciiTheme="minorHAnsi" w:eastAsiaTheme="minorHAnsi" w:hAnsiTheme="minorHAnsi" w:cstheme="minorBidi"/>
          <w:sz w:val="24"/>
          <w:szCs w:val="24"/>
        </w:rPr>
        <w:t>Yahweh  most</w:t>
      </w:r>
      <w:proofErr w:type="gramEnd"/>
      <w:r w:rsidRPr="00B05158">
        <w:rPr>
          <w:rFonts w:asciiTheme="minorHAnsi" w:eastAsiaTheme="minorHAnsi" w:hAnsiTheme="minorHAnsi" w:cstheme="minorBidi"/>
          <w:sz w:val="24"/>
          <w:szCs w:val="24"/>
        </w:rPr>
        <w:t xml:space="preserve"> high is terrible; he is a </w:t>
      </w:r>
      <w:r w:rsidRPr="00B05158">
        <w:rPr>
          <w:rFonts w:asciiTheme="minorHAnsi" w:eastAsiaTheme="minorHAnsi" w:hAnsiTheme="minorHAnsi" w:cstheme="minorBidi"/>
          <w:b/>
          <w:color w:val="FF0000"/>
          <w:sz w:val="24"/>
          <w:szCs w:val="24"/>
          <w:u w:val="single"/>
        </w:rPr>
        <w:t>great King</w:t>
      </w:r>
      <w:r w:rsidRPr="00B05158">
        <w:rPr>
          <w:rFonts w:asciiTheme="minorHAnsi" w:eastAsiaTheme="minorHAnsi" w:hAnsiTheme="minorHAnsi" w:cstheme="minorBidi"/>
          <w:b/>
          <w:color w:val="FF0000"/>
          <w:sz w:val="24"/>
          <w:szCs w:val="24"/>
        </w:rPr>
        <w:t xml:space="preserve"> </w:t>
      </w:r>
      <w:r w:rsidRPr="00B05158">
        <w:rPr>
          <w:rFonts w:asciiTheme="minorHAnsi" w:eastAsiaTheme="minorHAnsi" w:hAnsiTheme="minorHAnsi" w:cstheme="minorBidi"/>
          <w:b/>
          <w:sz w:val="24"/>
          <w:szCs w:val="24"/>
        </w:rPr>
        <w:t>over all the earth</w:t>
      </w:r>
      <w:r w:rsidRPr="00B05158">
        <w:rPr>
          <w:rFonts w:asciiTheme="minorHAnsi" w:eastAsiaTheme="minorHAnsi" w:hAnsiTheme="minorHAnsi" w:cstheme="minorBidi"/>
          <w:sz w:val="24"/>
          <w:szCs w:val="24"/>
        </w:rPr>
        <w:t xml:space="preserve">. </w:t>
      </w:r>
      <w:proofErr w:type="spellStart"/>
      <w:r w:rsidRPr="00B05158">
        <w:rPr>
          <w:rFonts w:asciiTheme="minorHAnsi" w:eastAsiaTheme="minorHAnsi" w:hAnsiTheme="minorHAnsi" w:cstheme="minorBidi"/>
          <w:sz w:val="24"/>
          <w:szCs w:val="24"/>
          <w:vertAlign w:val="superscript"/>
        </w:rPr>
        <w:t>Psa</w:t>
      </w:r>
      <w:proofErr w:type="spellEnd"/>
      <w:r w:rsidRPr="00B05158">
        <w:rPr>
          <w:rFonts w:asciiTheme="minorHAnsi" w:eastAsiaTheme="minorHAnsi" w:hAnsiTheme="minorHAnsi" w:cstheme="minorBidi"/>
          <w:sz w:val="24"/>
          <w:szCs w:val="24"/>
          <w:vertAlign w:val="superscript"/>
        </w:rPr>
        <w:t xml:space="preserve"> 47:2 KJV</w:t>
      </w:r>
    </w:p>
    <w:p w:rsidR="00B05158" w:rsidRPr="001B2696" w:rsidRDefault="00B05158" w:rsidP="001B2696">
      <w:pPr>
        <w:numPr>
          <w:ilvl w:val="0"/>
          <w:numId w:val="1"/>
        </w:numPr>
        <w:spacing w:after="0" w:line="276" w:lineRule="auto"/>
        <w:contextualSpacing/>
        <w:rPr>
          <w:rFonts w:asciiTheme="minorHAnsi" w:eastAsiaTheme="minorHAnsi" w:hAnsiTheme="minorHAnsi" w:cstheme="minorBidi"/>
          <w:sz w:val="24"/>
          <w:szCs w:val="24"/>
        </w:rPr>
      </w:pPr>
      <w:r w:rsidRPr="00B05158">
        <w:rPr>
          <w:rFonts w:asciiTheme="minorHAnsi" w:eastAsiaTheme="minorHAnsi" w:hAnsiTheme="minorHAnsi" w:cstheme="minorBidi"/>
          <w:sz w:val="24"/>
          <w:szCs w:val="24"/>
        </w:rPr>
        <w:t xml:space="preserve">For </w:t>
      </w:r>
      <w:proofErr w:type="gramStart"/>
      <w:r w:rsidRPr="00B05158">
        <w:rPr>
          <w:rFonts w:asciiTheme="minorHAnsi" w:eastAsiaTheme="minorHAnsi" w:hAnsiTheme="minorHAnsi" w:cstheme="minorBidi"/>
          <w:sz w:val="24"/>
          <w:szCs w:val="24"/>
        </w:rPr>
        <w:t>Yahweh  is</w:t>
      </w:r>
      <w:proofErr w:type="gramEnd"/>
      <w:r w:rsidRPr="00B05158">
        <w:rPr>
          <w:rFonts w:asciiTheme="minorHAnsi" w:eastAsiaTheme="minorHAnsi" w:hAnsiTheme="minorHAnsi" w:cstheme="minorBidi"/>
          <w:sz w:val="24"/>
          <w:szCs w:val="24"/>
        </w:rPr>
        <w:t xml:space="preserve"> our </w:t>
      </w:r>
      <w:proofErr w:type="spellStart"/>
      <w:r w:rsidRPr="00B05158">
        <w:rPr>
          <w:rFonts w:asciiTheme="minorHAnsi" w:eastAsiaTheme="minorHAnsi" w:hAnsiTheme="minorHAnsi" w:cstheme="minorBidi"/>
          <w:sz w:val="24"/>
          <w:szCs w:val="24"/>
        </w:rPr>
        <w:t>defence</w:t>
      </w:r>
      <w:proofErr w:type="spellEnd"/>
      <w:r w:rsidRPr="00B05158">
        <w:rPr>
          <w:rFonts w:asciiTheme="minorHAnsi" w:eastAsiaTheme="minorHAnsi" w:hAnsiTheme="minorHAnsi" w:cstheme="minorBidi"/>
          <w:sz w:val="24"/>
          <w:szCs w:val="24"/>
        </w:rPr>
        <w:t xml:space="preserve">; and the Holy One of </w:t>
      </w:r>
      <w:r w:rsidR="00760202">
        <w:rPr>
          <w:rFonts w:asciiTheme="minorHAnsi" w:eastAsiaTheme="minorHAnsi" w:hAnsiTheme="minorHAnsi" w:cstheme="minorBidi"/>
          <w:sz w:val="24"/>
          <w:szCs w:val="24"/>
        </w:rPr>
        <w:t>Yisraal</w:t>
      </w:r>
      <w:r w:rsidRPr="00B05158">
        <w:rPr>
          <w:rFonts w:asciiTheme="minorHAnsi" w:eastAsiaTheme="minorHAnsi" w:hAnsiTheme="minorHAnsi" w:cstheme="minorBidi"/>
          <w:sz w:val="24"/>
          <w:szCs w:val="24"/>
        </w:rPr>
        <w:t xml:space="preserve"> is </w:t>
      </w:r>
      <w:r w:rsidRPr="00B05158">
        <w:rPr>
          <w:rFonts w:asciiTheme="minorHAnsi" w:eastAsiaTheme="minorHAnsi" w:hAnsiTheme="minorHAnsi" w:cstheme="minorBidi"/>
          <w:b/>
          <w:color w:val="FF0000"/>
          <w:sz w:val="24"/>
          <w:szCs w:val="24"/>
          <w:u w:val="single"/>
        </w:rPr>
        <w:t>our king</w:t>
      </w:r>
      <w:r w:rsidRPr="00B05158">
        <w:rPr>
          <w:rFonts w:asciiTheme="minorHAnsi" w:eastAsiaTheme="minorHAnsi" w:hAnsiTheme="minorHAnsi" w:cstheme="minorBidi"/>
          <w:sz w:val="24"/>
          <w:szCs w:val="24"/>
        </w:rPr>
        <w:t xml:space="preserve">. </w:t>
      </w:r>
      <w:proofErr w:type="spellStart"/>
      <w:r w:rsidRPr="00B05158">
        <w:rPr>
          <w:rFonts w:asciiTheme="minorHAnsi" w:eastAsiaTheme="minorHAnsi" w:hAnsiTheme="minorHAnsi" w:cstheme="minorBidi"/>
          <w:sz w:val="24"/>
          <w:szCs w:val="24"/>
          <w:vertAlign w:val="superscript"/>
        </w:rPr>
        <w:t>Psa</w:t>
      </w:r>
      <w:proofErr w:type="spellEnd"/>
      <w:r w:rsidRPr="00B05158">
        <w:rPr>
          <w:rFonts w:asciiTheme="minorHAnsi" w:eastAsiaTheme="minorHAnsi" w:hAnsiTheme="minorHAnsi" w:cstheme="minorBidi"/>
          <w:sz w:val="24"/>
          <w:szCs w:val="24"/>
          <w:vertAlign w:val="superscript"/>
        </w:rPr>
        <w:t xml:space="preserve"> 89:18 KJV</w:t>
      </w:r>
    </w:p>
    <w:p w:rsidR="00B05158" w:rsidRPr="00B05158" w:rsidRDefault="00B05158" w:rsidP="00B05158">
      <w:pPr>
        <w:numPr>
          <w:ilvl w:val="0"/>
          <w:numId w:val="1"/>
        </w:numPr>
        <w:spacing w:after="0" w:line="276" w:lineRule="auto"/>
        <w:contextualSpacing/>
        <w:rPr>
          <w:rFonts w:asciiTheme="minorHAnsi" w:eastAsiaTheme="minorHAnsi" w:hAnsiTheme="minorHAnsi" w:cstheme="minorBidi"/>
          <w:sz w:val="24"/>
          <w:szCs w:val="24"/>
        </w:rPr>
      </w:pPr>
      <w:r w:rsidRPr="00B05158">
        <w:rPr>
          <w:rFonts w:asciiTheme="minorHAnsi" w:eastAsiaTheme="minorHAnsi" w:hAnsiTheme="minorHAnsi" w:cstheme="minorBidi"/>
          <w:sz w:val="24"/>
          <w:szCs w:val="24"/>
        </w:rPr>
        <w:t xml:space="preserve">For </w:t>
      </w:r>
      <w:proofErr w:type="gramStart"/>
      <w:r w:rsidRPr="00B05158">
        <w:rPr>
          <w:rFonts w:asciiTheme="minorHAnsi" w:eastAsiaTheme="minorHAnsi" w:hAnsiTheme="minorHAnsi" w:cstheme="minorBidi"/>
          <w:sz w:val="24"/>
          <w:szCs w:val="24"/>
        </w:rPr>
        <w:t>Yahweh  is</w:t>
      </w:r>
      <w:proofErr w:type="gramEnd"/>
      <w:r w:rsidRPr="00B05158">
        <w:rPr>
          <w:rFonts w:asciiTheme="minorHAnsi" w:eastAsiaTheme="minorHAnsi" w:hAnsiTheme="minorHAnsi" w:cstheme="minorBidi"/>
          <w:sz w:val="24"/>
          <w:szCs w:val="24"/>
        </w:rPr>
        <w:t xml:space="preserve"> our judge, Yahweh  is our lawgiver, Yahweh  is </w:t>
      </w:r>
      <w:r w:rsidRPr="00B05158">
        <w:rPr>
          <w:rFonts w:asciiTheme="minorHAnsi" w:eastAsiaTheme="minorHAnsi" w:hAnsiTheme="minorHAnsi" w:cstheme="minorBidi"/>
          <w:b/>
          <w:color w:val="FF0000"/>
          <w:sz w:val="24"/>
          <w:szCs w:val="24"/>
          <w:u w:val="single"/>
        </w:rPr>
        <w:t>our king</w:t>
      </w:r>
      <w:r w:rsidRPr="00B05158">
        <w:rPr>
          <w:rFonts w:asciiTheme="minorHAnsi" w:eastAsiaTheme="minorHAnsi" w:hAnsiTheme="minorHAnsi" w:cstheme="minorBidi"/>
          <w:sz w:val="24"/>
          <w:szCs w:val="24"/>
        </w:rPr>
        <w:t>; he will save us.</w:t>
      </w:r>
      <w:r w:rsidRPr="00B05158">
        <w:rPr>
          <w:rFonts w:asciiTheme="minorHAnsi" w:eastAsiaTheme="minorHAnsi" w:hAnsiTheme="minorHAnsi" w:cstheme="minorBidi"/>
          <w:b/>
          <w:sz w:val="24"/>
          <w:szCs w:val="24"/>
        </w:rPr>
        <w:t xml:space="preserve"> </w:t>
      </w:r>
      <w:r w:rsidRPr="00B05158">
        <w:rPr>
          <w:rFonts w:asciiTheme="minorHAnsi" w:eastAsiaTheme="minorHAnsi" w:hAnsiTheme="minorHAnsi" w:cstheme="minorBidi"/>
          <w:sz w:val="24"/>
          <w:szCs w:val="24"/>
          <w:vertAlign w:val="superscript"/>
        </w:rPr>
        <w:t>Isa 33:22 KJV</w:t>
      </w:r>
    </w:p>
    <w:p w:rsidR="00B05158" w:rsidRPr="00B05158" w:rsidRDefault="00B05158" w:rsidP="00B05158">
      <w:pPr>
        <w:numPr>
          <w:ilvl w:val="0"/>
          <w:numId w:val="1"/>
        </w:numPr>
        <w:spacing w:after="0" w:line="276" w:lineRule="auto"/>
        <w:contextualSpacing/>
        <w:rPr>
          <w:rFonts w:asciiTheme="minorHAnsi" w:eastAsiaTheme="minorHAnsi" w:hAnsiTheme="minorHAnsi" w:cstheme="minorBidi"/>
          <w:sz w:val="24"/>
          <w:szCs w:val="24"/>
        </w:rPr>
      </w:pPr>
      <w:r w:rsidRPr="00B05158">
        <w:rPr>
          <w:rFonts w:asciiTheme="minorHAnsi" w:eastAsiaTheme="minorHAnsi" w:hAnsiTheme="minorHAnsi" w:cstheme="minorBidi"/>
          <w:sz w:val="24"/>
          <w:szCs w:val="24"/>
        </w:rPr>
        <w:t xml:space="preserve">Produce your cause, </w:t>
      </w:r>
      <w:proofErr w:type="spellStart"/>
      <w:r w:rsidRPr="00B05158">
        <w:rPr>
          <w:rFonts w:asciiTheme="minorHAnsi" w:eastAsiaTheme="minorHAnsi" w:hAnsiTheme="minorHAnsi" w:cstheme="minorBidi"/>
          <w:sz w:val="24"/>
          <w:szCs w:val="24"/>
        </w:rPr>
        <w:t>saith</w:t>
      </w:r>
      <w:proofErr w:type="spellEnd"/>
      <w:r w:rsidRPr="00B05158">
        <w:rPr>
          <w:rFonts w:asciiTheme="minorHAnsi" w:eastAsiaTheme="minorHAnsi" w:hAnsiTheme="minorHAnsi" w:cstheme="minorBidi"/>
          <w:sz w:val="24"/>
          <w:szCs w:val="24"/>
        </w:rPr>
        <w:t xml:space="preserve"> </w:t>
      </w:r>
      <w:proofErr w:type="gramStart"/>
      <w:r w:rsidRPr="00B05158">
        <w:rPr>
          <w:rFonts w:asciiTheme="minorHAnsi" w:eastAsiaTheme="minorHAnsi" w:hAnsiTheme="minorHAnsi" w:cstheme="minorBidi"/>
          <w:sz w:val="24"/>
          <w:szCs w:val="24"/>
        </w:rPr>
        <w:t>Yahweh ;</w:t>
      </w:r>
      <w:proofErr w:type="gramEnd"/>
      <w:r w:rsidRPr="00B05158">
        <w:rPr>
          <w:rFonts w:asciiTheme="minorHAnsi" w:eastAsiaTheme="minorHAnsi" w:hAnsiTheme="minorHAnsi" w:cstheme="minorBidi"/>
          <w:sz w:val="24"/>
          <w:szCs w:val="24"/>
        </w:rPr>
        <w:t xml:space="preserve"> bring forth your strong reasons, </w:t>
      </w:r>
      <w:proofErr w:type="spellStart"/>
      <w:r w:rsidRPr="00B05158">
        <w:rPr>
          <w:rFonts w:asciiTheme="minorHAnsi" w:eastAsiaTheme="minorHAnsi" w:hAnsiTheme="minorHAnsi" w:cstheme="minorBidi"/>
          <w:sz w:val="24"/>
          <w:szCs w:val="24"/>
        </w:rPr>
        <w:t>saith</w:t>
      </w:r>
      <w:proofErr w:type="spellEnd"/>
      <w:r w:rsidRPr="00B05158">
        <w:rPr>
          <w:rFonts w:asciiTheme="minorHAnsi" w:eastAsiaTheme="minorHAnsi" w:hAnsiTheme="minorHAnsi" w:cstheme="minorBidi"/>
          <w:sz w:val="24"/>
          <w:szCs w:val="24"/>
        </w:rPr>
        <w:t xml:space="preserve"> </w:t>
      </w:r>
      <w:r w:rsidRPr="00B05158">
        <w:rPr>
          <w:rFonts w:asciiTheme="minorHAnsi" w:eastAsiaTheme="minorHAnsi" w:hAnsiTheme="minorHAnsi" w:cstheme="minorBidi"/>
          <w:b/>
          <w:color w:val="FF0000"/>
          <w:sz w:val="24"/>
          <w:szCs w:val="24"/>
          <w:u w:val="single"/>
        </w:rPr>
        <w:t>the King</w:t>
      </w:r>
      <w:r w:rsidRPr="00B05158">
        <w:rPr>
          <w:rFonts w:asciiTheme="minorHAnsi" w:eastAsiaTheme="minorHAnsi" w:hAnsiTheme="minorHAnsi" w:cstheme="minorBidi"/>
          <w:b/>
          <w:color w:val="FF0000"/>
          <w:sz w:val="24"/>
          <w:szCs w:val="24"/>
        </w:rPr>
        <w:t xml:space="preserve"> </w:t>
      </w:r>
      <w:r w:rsidRPr="00B05158">
        <w:rPr>
          <w:rFonts w:asciiTheme="minorHAnsi" w:eastAsiaTheme="minorHAnsi" w:hAnsiTheme="minorHAnsi" w:cstheme="minorBidi"/>
          <w:b/>
          <w:sz w:val="24"/>
          <w:szCs w:val="24"/>
        </w:rPr>
        <w:t>of Jacob</w:t>
      </w:r>
      <w:r w:rsidRPr="00B05158">
        <w:rPr>
          <w:rFonts w:asciiTheme="minorHAnsi" w:eastAsiaTheme="minorHAnsi" w:hAnsiTheme="minorHAnsi" w:cstheme="minorBidi"/>
          <w:sz w:val="24"/>
          <w:szCs w:val="24"/>
        </w:rPr>
        <w:t xml:space="preserve">. </w:t>
      </w:r>
      <w:r w:rsidRPr="00B05158">
        <w:rPr>
          <w:rFonts w:asciiTheme="minorHAnsi" w:eastAsiaTheme="minorHAnsi" w:hAnsiTheme="minorHAnsi" w:cstheme="minorBidi"/>
          <w:sz w:val="24"/>
          <w:szCs w:val="24"/>
          <w:vertAlign w:val="superscript"/>
        </w:rPr>
        <w:t>Isa 41:21 KJV</w:t>
      </w:r>
    </w:p>
    <w:p w:rsidR="00B05158" w:rsidRPr="00B05158" w:rsidRDefault="00B05158" w:rsidP="00B05158">
      <w:pPr>
        <w:numPr>
          <w:ilvl w:val="0"/>
          <w:numId w:val="1"/>
        </w:numPr>
        <w:spacing w:after="0" w:line="276" w:lineRule="auto"/>
        <w:contextualSpacing/>
        <w:rPr>
          <w:rFonts w:asciiTheme="minorHAnsi" w:eastAsiaTheme="minorHAnsi" w:hAnsiTheme="minorHAnsi" w:cstheme="minorBidi"/>
          <w:sz w:val="24"/>
          <w:szCs w:val="24"/>
        </w:rPr>
      </w:pPr>
      <w:r w:rsidRPr="00B05158">
        <w:rPr>
          <w:rFonts w:asciiTheme="minorHAnsi" w:eastAsiaTheme="minorHAnsi" w:hAnsiTheme="minorHAnsi" w:cstheme="minorBidi"/>
          <w:sz w:val="24"/>
          <w:szCs w:val="24"/>
        </w:rPr>
        <w:t xml:space="preserve">I am </w:t>
      </w:r>
      <w:proofErr w:type="gramStart"/>
      <w:r w:rsidRPr="00B05158">
        <w:rPr>
          <w:rFonts w:asciiTheme="minorHAnsi" w:eastAsiaTheme="minorHAnsi" w:hAnsiTheme="minorHAnsi" w:cstheme="minorBidi"/>
          <w:sz w:val="24"/>
          <w:szCs w:val="24"/>
        </w:rPr>
        <w:t>Yahweh ,</w:t>
      </w:r>
      <w:proofErr w:type="gramEnd"/>
      <w:r w:rsidRPr="00B05158">
        <w:rPr>
          <w:rFonts w:asciiTheme="minorHAnsi" w:eastAsiaTheme="minorHAnsi" w:hAnsiTheme="minorHAnsi" w:cstheme="minorBidi"/>
          <w:sz w:val="24"/>
          <w:szCs w:val="24"/>
        </w:rPr>
        <w:t xml:space="preserve"> your Holy One, the creator of </w:t>
      </w:r>
      <w:r w:rsidR="00760202">
        <w:rPr>
          <w:rFonts w:asciiTheme="minorHAnsi" w:eastAsiaTheme="minorHAnsi" w:hAnsiTheme="minorHAnsi" w:cstheme="minorBidi"/>
          <w:sz w:val="24"/>
          <w:szCs w:val="24"/>
        </w:rPr>
        <w:t>Yisraal</w:t>
      </w:r>
      <w:r w:rsidRPr="00B05158">
        <w:rPr>
          <w:rFonts w:asciiTheme="minorHAnsi" w:eastAsiaTheme="minorHAnsi" w:hAnsiTheme="minorHAnsi" w:cstheme="minorBidi"/>
          <w:sz w:val="24"/>
          <w:szCs w:val="24"/>
        </w:rPr>
        <w:t xml:space="preserve">, your King. </w:t>
      </w:r>
      <w:r w:rsidRPr="00B05158">
        <w:rPr>
          <w:rFonts w:asciiTheme="minorHAnsi" w:eastAsiaTheme="minorHAnsi" w:hAnsiTheme="minorHAnsi" w:cstheme="minorBidi"/>
          <w:sz w:val="24"/>
          <w:szCs w:val="24"/>
          <w:vertAlign w:val="superscript"/>
        </w:rPr>
        <w:t>Isa 43:15 KJV</w:t>
      </w:r>
    </w:p>
    <w:p w:rsidR="00B05158" w:rsidRPr="001B2696" w:rsidRDefault="00B05158" w:rsidP="00B05158">
      <w:pPr>
        <w:numPr>
          <w:ilvl w:val="0"/>
          <w:numId w:val="1"/>
        </w:numPr>
        <w:spacing w:after="0" w:line="276" w:lineRule="auto"/>
        <w:contextualSpacing/>
        <w:rPr>
          <w:rFonts w:asciiTheme="minorHAnsi" w:eastAsiaTheme="minorHAnsi" w:hAnsiTheme="minorHAnsi" w:cstheme="minorBidi"/>
          <w:sz w:val="24"/>
          <w:szCs w:val="24"/>
        </w:rPr>
      </w:pPr>
      <w:r w:rsidRPr="00B05158">
        <w:rPr>
          <w:rFonts w:asciiTheme="minorHAnsi" w:eastAsiaTheme="minorHAnsi" w:hAnsiTheme="minorHAnsi" w:cstheme="minorBidi"/>
          <w:sz w:val="24"/>
          <w:szCs w:val="24"/>
        </w:rPr>
        <w:t xml:space="preserve">Thus </w:t>
      </w:r>
      <w:proofErr w:type="spellStart"/>
      <w:r w:rsidRPr="00B05158">
        <w:rPr>
          <w:rFonts w:asciiTheme="minorHAnsi" w:eastAsiaTheme="minorHAnsi" w:hAnsiTheme="minorHAnsi" w:cstheme="minorBidi"/>
          <w:sz w:val="24"/>
          <w:szCs w:val="24"/>
        </w:rPr>
        <w:t>saith</w:t>
      </w:r>
      <w:proofErr w:type="spellEnd"/>
      <w:r w:rsidRPr="00B05158">
        <w:rPr>
          <w:rFonts w:asciiTheme="minorHAnsi" w:eastAsiaTheme="minorHAnsi" w:hAnsiTheme="minorHAnsi" w:cstheme="minorBidi"/>
          <w:sz w:val="24"/>
          <w:szCs w:val="24"/>
        </w:rPr>
        <w:t xml:space="preserve"> </w:t>
      </w:r>
      <w:proofErr w:type="gramStart"/>
      <w:r w:rsidRPr="00B05158">
        <w:rPr>
          <w:rFonts w:asciiTheme="minorHAnsi" w:eastAsiaTheme="minorHAnsi" w:hAnsiTheme="minorHAnsi" w:cstheme="minorBidi"/>
          <w:sz w:val="24"/>
          <w:szCs w:val="24"/>
        </w:rPr>
        <w:t xml:space="preserve">Yahweh  </w:t>
      </w:r>
      <w:r w:rsidRPr="00B05158">
        <w:rPr>
          <w:rFonts w:asciiTheme="minorHAnsi" w:eastAsiaTheme="minorHAnsi" w:hAnsiTheme="minorHAnsi" w:cstheme="minorBidi"/>
          <w:b/>
          <w:color w:val="FF0000"/>
          <w:sz w:val="24"/>
          <w:szCs w:val="24"/>
          <w:u w:val="single"/>
        </w:rPr>
        <w:t>the</w:t>
      </w:r>
      <w:proofErr w:type="gramEnd"/>
      <w:r w:rsidRPr="00B05158">
        <w:rPr>
          <w:rFonts w:asciiTheme="minorHAnsi" w:eastAsiaTheme="minorHAnsi" w:hAnsiTheme="minorHAnsi" w:cstheme="minorBidi"/>
          <w:b/>
          <w:color w:val="FF0000"/>
          <w:sz w:val="24"/>
          <w:szCs w:val="24"/>
          <w:u w:val="single"/>
        </w:rPr>
        <w:t xml:space="preserve"> King</w:t>
      </w:r>
      <w:r w:rsidRPr="00B05158">
        <w:rPr>
          <w:rFonts w:asciiTheme="minorHAnsi" w:eastAsiaTheme="minorHAnsi" w:hAnsiTheme="minorHAnsi" w:cstheme="minorBidi"/>
          <w:b/>
          <w:color w:val="FF0000"/>
          <w:sz w:val="24"/>
          <w:szCs w:val="24"/>
        </w:rPr>
        <w:t xml:space="preserve"> </w:t>
      </w:r>
      <w:r w:rsidRPr="00B05158">
        <w:rPr>
          <w:rFonts w:asciiTheme="minorHAnsi" w:eastAsiaTheme="minorHAnsi" w:hAnsiTheme="minorHAnsi" w:cstheme="minorBidi"/>
          <w:b/>
          <w:sz w:val="24"/>
          <w:szCs w:val="24"/>
        </w:rPr>
        <w:t xml:space="preserve">of </w:t>
      </w:r>
      <w:r w:rsidR="00760202">
        <w:rPr>
          <w:rFonts w:asciiTheme="minorHAnsi" w:eastAsiaTheme="minorHAnsi" w:hAnsiTheme="minorHAnsi" w:cstheme="minorBidi"/>
          <w:b/>
          <w:sz w:val="24"/>
          <w:szCs w:val="24"/>
        </w:rPr>
        <w:t>Yisraal</w:t>
      </w:r>
      <w:r w:rsidRPr="00B05158">
        <w:rPr>
          <w:rFonts w:asciiTheme="minorHAnsi" w:eastAsiaTheme="minorHAnsi" w:hAnsiTheme="minorHAnsi" w:cstheme="minorBidi"/>
          <w:sz w:val="24"/>
          <w:szCs w:val="24"/>
        </w:rPr>
        <w:t xml:space="preserve">, and his redeemer Yahweh  of hosts; I am the first, and I am the last; and beside me there is no God. </w:t>
      </w:r>
      <w:r w:rsidRPr="001B2696">
        <w:rPr>
          <w:rFonts w:asciiTheme="minorHAnsi" w:eastAsiaTheme="minorHAnsi" w:hAnsiTheme="minorHAnsi" w:cstheme="minorBidi"/>
          <w:sz w:val="24"/>
          <w:szCs w:val="24"/>
          <w:vertAlign w:val="superscript"/>
        </w:rPr>
        <w:t>Isa 44:6 KJV</w:t>
      </w:r>
    </w:p>
    <w:p w:rsidR="00B05158" w:rsidRDefault="00B05158" w:rsidP="001B2696">
      <w:pPr>
        <w:pStyle w:val="ListParagraph"/>
        <w:numPr>
          <w:ilvl w:val="0"/>
          <w:numId w:val="1"/>
        </w:numPr>
        <w:spacing w:after="0" w:line="276" w:lineRule="auto"/>
        <w:rPr>
          <w:rFonts w:asciiTheme="minorHAnsi" w:eastAsiaTheme="minorHAnsi" w:hAnsiTheme="minorHAnsi" w:cstheme="minorBidi"/>
          <w:sz w:val="24"/>
          <w:szCs w:val="24"/>
        </w:rPr>
      </w:pPr>
      <w:r w:rsidRPr="001B2696">
        <w:rPr>
          <w:rFonts w:asciiTheme="minorHAnsi" w:eastAsiaTheme="minorHAnsi" w:hAnsiTheme="minorHAnsi" w:cstheme="minorBidi"/>
          <w:sz w:val="24"/>
          <w:szCs w:val="24"/>
        </w:rPr>
        <w:t xml:space="preserve">Behold, I am Yahweh, </w:t>
      </w:r>
      <w:r w:rsidRPr="001B2696">
        <w:rPr>
          <w:rFonts w:asciiTheme="minorHAnsi" w:eastAsiaTheme="minorHAnsi" w:hAnsiTheme="minorHAnsi" w:cstheme="minorBidi"/>
          <w:b/>
          <w:sz w:val="24"/>
          <w:szCs w:val="24"/>
        </w:rPr>
        <w:t xml:space="preserve">the Father of </w:t>
      </w:r>
      <w:r w:rsidRPr="001B2696">
        <w:rPr>
          <w:rFonts w:asciiTheme="minorHAnsi" w:eastAsiaTheme="minorHAnsi" w:hAnsiTheme="minorHAnsi" w:cstheme="minorBidi"/>
          <w:b/>
          <w:color w:val="FF0000"/>
          <w:sz w:val="24"/>
          <w:szCs w:val="24"/>
        </w:rPr>
        <w:t>all flesh</w:t>
      </w:r>
      <w:r w:rsidRPr="001B2696">
        <w:rPr>
          <w:rFonts w:asciiTheme="minorHAnsi" w:eastAsiaTheme="minorHAnsi" w:hAnsiTheme="minorHAnsi" w:cstheme="minorBidi"/>
          <w:sz w:val="24"/>
          <w:szCs w:val="24"/>
        </w:rPr>
        <w:t xml:space="preserve">: is there </w:t>
      </w:r>
      <w:proofErr w:type="spellStart"/>
      <w:r w:rsidRPr="001B2696">
        <w:rPr>
          <w:rFonts w:asciiTheme="minorHAnsi" w:eastAsiaTheme="minorHAnsi" w:hAnsiTheme="minorHAnsi" w:cstheme="minorBidi"/>
          <w:sz w:val="24"/>
          <w:szCs w:val="24"/>
        </w:rPr>
        <w:t>any thing</w:t>
      </w:r>
      <w:proofErr w:type="spellEnd"/>
      <w:r w:rsidRPr="001B2696">
        <w:rPr>
          <w:rFonts w:asciiTheme="minorHAnsi" w:eastAsiaTheme="minorHAnsi" w:hAnsiTheme="minorHAnsi" w:cstheme="minorBidi"/>
          <w:sz w:val="24"/>
          <w:szCs w:val="24"/>
        </w:rPr>
        <w:t xml:space="preserve"> too hard for me? </w:t>
      </w:r>
      <w:proofErr w:type="spellStart"/>
      <w:r w:rsidRPr="001B2696">
        <w:rPr>
          <w:rFonts w:asciiTheme="minorHAnsi" w:eastAsiaTheme="minorHAnsi" w:hAnsiTheme="minorHAnsi" w:cstheme="minorBidi"/>
          <w:sz w:val="24"/>
          <w:szCs w:val="24"/>
          <w:vertAlign w:val="superscript"/>
        </w:rPr>
        <w:t>Jer</w:t>
      </w:r>
      <w:proofErr w:type="spellEnd"/>
      <w:r w:rsidRPr="001B2696">
        <w:rPr>
          <w:rFonts w:asciiTheme="minorHAnsi" w:eastAsiaTheme="minorHAnsi" w:hAnsiTheme="minorHAnsi" w:cstheme="minorBidi"/>
          <w:sz w:val="24"/>
          <w:szCs w:val="24"/>
        </w:rPr>
        <w:t xml:space="preserve"> </w:t>
      </w:r>
      <w:r w:rsidRPr="001B2696">
        <w:rPr>
          <w:rFonts w:asciiTheme="minorHAnsi" w:eastAsiaTheme="minorHAnsi" w:hAnsiTheme="minorHAnsi" w:cstheme="minorBidi"/>
          <w:sz w:val="24"/>
          <w:szCs w:val="24"/>
          <w:vertAlign w:val="superscript"/>
        </w:rPr>
        <w:t>32:27 KJV</w:t>
      </w:r>
    </w:p>
    <w:p w:rsidR="00021E75" w:rsidRPr="00021E75" w:rsidRDefault="00021E75" w:rsidP="00021E75">
      <w:pPr>
        <w:spacing w:line="276" w:lineRule="auto"/>
        <w:rPr>
          <w:rFonts w:asciiTheme="minorHAnsi" w:eastAsiaTheme="minorHAnsi" w:hAnsiTheme="minorHAnsi" w:cstheme="minorBidi"/>
          <w:sz w:val="24"/>
          <w:szCs w:val="24"/>
        </w:rPr>
      </w:pPr>
      <w:r w:rsidRPr="00021E75">
        <w:rPr>
          <w:rFonts w:asciiTheme="minorHAnsi" w:eastAsiaTheme="minorHAnsi" w:hAnsiTheme="minorHAnsi" w:cstheme="minorBidi"/>
          <w:sz w:val="24"/>
          <w:szCs w:val="24"/>
        </w:rPr>
        <w:t xml:space="preserve">In his days Judah shall be saved, and </w:t>
      </w:r>
      <w:r w:rsidR="00760202">
        <w:rPr>
          <w:rFonts w:asciiTheme="minorHAnsi" w:eastAsiaTheme="minorHAnsi" w:hAnsiTheme="minorHAnsi" w:cstheme="minorBidi"/>
          <w:sz w:val="24"/>
          <w:szCs w:val="24"/>
        </w:rPr>
        <w:t>Yisraal</w:t>
      </w:r>
      <w:r w:rsidRPr="00021E75">
        <w:rPr>
          <w:rFonts w:asciiTheme="minorHAnsi" w:eastAsiaTheme="minorHAnsi" w:hAnsiTheme="minorHAnsi" w:cstheme="minorBidi"/>
          <w:sz w:val="24"/>
          <w:szCs w:val="24"/>
        </w:rPr>
        <w:t xml:space="preserve"> shall dwell safely: and this is his name whereby he shall be called, </w:t>
      </w:r>
      <w:r w:rsidRPr="00021E75">
        <w:rPr>
          <w:rFonts w:asciiTheme="minorHAnsi" w:eastAsiaTheme="minorHAnsi" w:hAnsiTheme="minorHAnsi" w:cstheme="minorBidi"/>
          <w:b/>
          <w:sz w:val="24"/>
          <w:szCs w:val="24"/>
          <w:u w:val="single"/>
        </w:rPr>
        <w:t>Yahweh OUR RIGHTEOUSNESS</w:t>
      </w:r>
      <w:r w:rsidRPr="00021E75">
        <w:rPr>
          <w:rFonts w:asciiTheme="minorHAnsi" w:eastAsiaTheme="minorHAnsi" w:hAnsiTheme="minorHAnsi" w:cstheme="minorBidi"/>
          <w:sz w:val="24"/>
          <w:szCs w:val="24"/>
        </w:rPr>
        <w:t>.</w:t>
      </w:r>
      <w:r w:rsidRPr="00021E75">
        <w:rPr>
          <w:rFonts w:asciiTheme="minorHAnsi" w:eastAsiaTheme="minorHAnsi" w:hAnsiTheme="minorHAnsi" w:cstheme="minorBidi"/>
          <w:sz w:val="24"/>
          <w:szCs w:val="24"/>
          <w:vertAlign w:val="superscript"/>
        </w:rPr>
        <w:t xml:space="preserve"> </w:t>
      </w:r>
      <w:proofErr w:type="spellStart"/>
      <w:r w:rsidRPr="00021E75">
        <w:rPr>
          <w:rFonts w:asciiTheme="minorHAnsi" w:eastAsiaTheme="minorHAnsi" w:hAnsiTheme="minorHAnsi" w:cstheme="minorBidi"/>
          <w:sz w:val="24"/>
          <w:szCs w:val="24"/>
          <w:vertAlign w:val="superscript"/>
        </w:rPr>
        <w:t>Jer</w:t>
      </w:r>
      <w:proofErr w:type="spellEnd"/>
      <w:r w:rsidRPr="00021E75">
        <w:rPr>
          <w:rFonts w:asciiTheme="minorHAnsi" w:eastAsiaTheme="minorHAnsi" w:hAnsiTheme="minorHAnsi" w:cstheme="minorBidi"/>
          <w:sz w:val="24"/>
          <w:szCs w:val="24"/>
          <w:vertAlign w:val="superscript"/>
        </w:rPr>
        <w:t xml:space="preserve"> 23:6 KJV</w:t>
      </w:r>
    </w:p>
    <w:p w:rsidR="00021E75" w:rsidRPr="00067F5B" w:rsidRDefault="00021E75" w:rsidP="008F36C8">
      <w:pPr>
        <w:spacing w:line="276" w:lineRule="auto"/>
        <w:ind w:left="720"/>
        <w:rPr>
          <w:rFonts w:asciiTheme="minorHAnsi" w:eastAsiaTheme="minorHAnsi" w:hAnsiTheme="minorHAnsi" w:cstheme="minorHAnsi"/>
          <w:b/>
          <w:bCs/>
          <w:i/>
          <w:iCs/>
          <w:sz w:val="20"/>
          <w:szCs w:val="20"/>
        </w:rPr>
      </w:pPr>
      <w:r w:rsidRPr="00067F5B">
        <w:rPr>
          <w:rFonts w:asciiTheme="minorHAnsi" w:eastAsiaTheme="minorHAnsi" w:hAnsiTheme="minorHAnsi" w:cstheme="minorHAnsi"/>
          <w:b/>
          <w:sz w:val="20"/>
          <w:szCs w:val="20"/>
        </w:rPr>
        <w:t>Yahweh Our Righteousness</w:t>
      </w:r>
      <w:r w:rsidRPr="00067F5B">
        <w:rPr>
          <w:rFonts w:asciiTheme="minorHAnsi" w:eastAsiaTheme="minorHAnsi" w:hAnsiTheme="minorHAnsi" w:cstheme="minorHAnsi"/>
          <w:sz w:val="20"/>
          <w:szCs w:val="20"/>
        </w:rPr>
        <w:t xml:space="preserve"> - </w:t>
      </w:r>
      <w:r w:rsidRPr="00067F5B">
        <w:rPr>
          <w:rFonts w:asciiTheme="minorHAnsi" w:eastAsiaTheme="minorHAnsi" w:hAnsiTheme="minorHAnsi" w:cstheme="minorHAnsi"/>
          <w:b/>
          <w:bCs/>
          <w:sz w:val="20"/>
          <w:szCs w:val="20"/>
        </w:rPr>
        <w:t>Strong's H3072 - </w:t>
      </w:r>
      <w:proofErr w:type="spellStart"/>
      <w:r w:rsidRPr="00067F5B">
        <w:rPr>
          <w:rFonts w:asciiTheme="minorHAnsi" w:eastAsiaTheme="minorHAnsi" w:hAnsiTheme="minorHAnsi" w:cstheme="minorHAnsi"/>
          <w:b/>
          <w:bCs/>
          <w:i/>
          <w:iCs/>
          <w:sz w:val="20"/>
          <w:szCs w:val="20"/>
        </w:rPr>
        <w:t>Yĕhovah</w:t>
      </w:r>
      <w:proofErr w:type="spellEnd"/>
      <w:r w:rsidRPr="00067F5B">
        <w:rPr>
          <w:rFonts w:asciiTheme="minorHAnsi" w:eastAsiaTheme="minorHAnsi" w:hAnsiTheme="minorHAnsi" w:cstheme="minorHAnsi"/>
          <w:b/>
          <w:bCs/>
          <w:i/>
          <w:iCs/>
          <w:sz w:val="20"/>
          <w:szCs w:val="20"/>
        </w:rPr>
        <w:t xml:space="preserve"> </w:t>
      </w:r>
      <w:proofErr w:type="spellStart"/>
      <w:r w:rsidRPr="00067F5B">
        <w:rPr>
          <w:rFonts w:asciiTheme="minorHAnsi" w:eastAsiaTheme="minorHAnsi" w:hAnsiTheme="minorHAnsi" w:cstheme="minorHAnsi"/>
          <w:b/>
          <w:bCs/>
          <w:i/>
          <w:iCs/>
          <w:sz w:val="20"/>
          <w:szCs w:val="20"/>
        </w:rPr>
        <w:t>tsidqenuw</w:t>
      </w:r>
      <w:proofErr w:type="spellEnd"/>
      <w:r w:rsidRPr="00067F5B">
        <w:rPr>
          <w:rFonts w:asciiTheme="minorHAnsi" w:eastAsiaTheme="minorHAnsi" w:hAnsiTheme="minorHAnsi" w:cstheme="minorHAnsi"/>
          <w:b/>
          <w:bCs/>
          <w:i/>
          <w:iCs/>
          <w:sz w:val="20"/>
          <w:szCs w:val="20"/>
        </w:rPr>
        <w:t xml:space="preserve"> - </w:t>
      </w:r>
      <w:proofErr w:type="spellStart"/>
      <w:r w:rsidRPr="00067F5B">
        <w:rPr>
          <w:rFonts w:ascii="Arial" w:eastAsiaTheme="minorHAnsi" w:hAnsi="Arial" w:cs="Arial"/>
          <w:b/>
          <w:bCs/>
          <w:i/>
          <w:iCs/>
          <w:sz w:val="20"/>
          <w:szCs w:val="20"/>
        </w:rPr>
        <w:t>יְהֹוָה</w:t>
      </w:r>
      <w:proofErr w:type="spellEnd"/>
      <w:proofErr w:type="gramStart"/>
      <w:r w:rsidRPr="00067F5B">
        <w:rPr>
          <w:rFonts w:asciiTheme="minorHAnsi" w:eastAsiaTheme="minorHAnsi" w:hAnsiTheme="minorHAnsi" w:cstheme="minorHAnsi"/>
          <w:b/>
          <w:bCs/>
          <w:i/>
          <w:iCs/>
          <w:sz w:val="20"/>
          <w:szCs w:val="20"/>
        </w:rPr>
        <w:t>  </w:t>
      </w:r>
      <w:proofErr w:type="spellStart"/>
      <w:r w:rsidRPr="00067F5B">
        <w:rPr>
          <w:rFonts w:ascii="Arial" w:eastAsiaTheme="minorHAnsi" w:hAnsi="Arial" w:cs="Arial"/>
          <w:b/>
          <w:bCs/>
          <w:i/>
          <w:iCs/>
          <w:sz w:val="20"/>
          <w:szCs w:val="20"/>
        </w:rPr>
        <w:t>צ</w:t>
      </w:r>
      <w:proofErr w:type="gramEnd"/>
      <w:r w:rsidRPr="00067F5B">
        <w:rPr>
          <w:rFonts w:ascii="Arial" w:eastAsiaTheme="minorHAnsi" w:hAnsi="Arial" w:cs="Arial"/>
          <w:b/>
          <w:bCs/>
          <w:i/>
          <w:iCs/>
          <w:sz w:val="20"/>
          <w:szCs w:val="20"/>
        </w:rPr>
        <w:t>ִדְקֵנו</w:t>
      </w:r>
      <w:proofErr w:type="spellEnd"/>
      <w:r w:rsidRPr="00067F5B">
        <w:rPr>
          <w:rFonts w:ascii="Arial" w:eastAsiaTheme="minorHAnsi" w:hAnsi="Arial" w:cs="Arial"/>
          <w:b/>
          <w:bCs/>
          <w:i/>
          <w:iCs/>
          <w:sz w:val="20"/>
          <w:szCs w:val="20"/>
        </w:rPr>
        <w:t>ּ</w:t>
      </w:r>
      <w:r w:rsidRPr="00067F5B">
        <w:rPr>
          <w:rFonts w:asciiTheme="minorHAnsi" w:eastAsiaTheme="minorHAnsi" w:hAnsiTheme="minorHAnsi" w:cstheme="minorHAnsi"/>
          <w:b/>
          <w:bCs/>
          <w:i/>
          <w:iCs/>
          <w:sz w:val="20"/>
          <w:szCs w:val="20"/>
        </w:rPr>
        <w:t xml:space="preserve"> - proper masculine noun - From </w:t>
      </w:r>
      <w:proofErr w:type="spellStart"/>
      <w:r w:rsidRPr="00067F5B">
        <w:rPr>
          <w:rFonts w:asciiTheme="minorHAnsi" w:eastAsiaTheme="minorHAnsi" w:hAnsiTheme="minorHAnsi" w:cstheme="minorHAnsi"/>
          <w:sz w:val="20"/>
          <w:szCs w:val="20"/>
        </w:rPr>
        <w:fldChar w:fldCharType="begin"/>
      </w:r>
      <w:r w:rsidRPr="00067F5B">
        <w:rPr>
          <w:rFonts w:asciiTheme="minorHAnsi" w:eastAsiaTheme="minorHAnsi" w:hAnsiTheme="minorHAnsi" w:cstheme="minorHAnsi"/>
          <w:sz w:val="20"/>
          <w:szCs w:val="20"/>
        </w:rPr>
        <w:instrText xml:space="preserve"> HYPERLINK "http://www.blbclassic.org/lang/lexicon/Lexicon.cfm?Strongs=H3068&amp;t=KJV" \o "= LORD, GOD, JEHOVAH, variant" </w:instrText>
      </w:r>
      <w:r w:rsidRPr="00067F5B">
        <w:rPr>
          <w:rFonts w:asciiTheme="minorHAnsi" w:eastAsiaTheme="minorHAnsi" w:hAnsiTheme="minorHAnsi" w:cstheme="minorHAnsi"/>
          <w:sz w:val="20"/>
          <w:szCs w:val="20"/>
        </w:rPr>
        <w:fldChar w:fldCharType="separate"/>
      </w:r>
      <w:r w:rsidRPr="00067F5B">
        <w:rPr>
          <w:rFonts w:ascii="Arial" w:eastAsiaTheme="minorHAnsi" w:hAnsi="Arial" w:cs="Arial"/>
          <w:b/>
          <w:bCs/>
          <w:i/>
          <w:iCs/>
          <w:color w:val="0000FF" w:themeColor="hyperlink"/>
          <w:sz w:val="20"/>
          <w:szCs w:val="20"/>
          <w:u w:val="single"/>
        </w:rPr>
        <w:t>יְהֹוָה</w:t>
      </w:r>
      <w:proofErr w:type="spellEnd"/>
      <w:r w:rsidRPr="00067F5B">
        <w:rPr>
          <w:rFonts w:asciiTheme="minorHAnsi" w:eastAsiaTheme="minorHAnsi" w:hAnsiTheme="minorHAnsi" w:cstheme="minorHAnsi"/>
          <w:b/>
          <w:bCs/>
          <w:i/>
          <w:iCs/>
          <w:color w:val="0000FF" w:themeColor="hyperlink"/>
          <w:sz w:val="20"/>
          <w:szCs w:val="20"/>
          <w:u w:val="single"/>
        </w:rPr>
        <w:t xml:space="preserve"> (H3068)</w:t>
      </w:r>
      <w:r w:rsidRPr="00067F5B">
        <w:rPr>
          <w:rFonts w:asciiTheme="minorHAnsi" w:eastAsiaTheme="minorHAnsi" w:hAnsiTheme="minorHAnsi" w:cstheme="minorHAnsi"/>
          <w:b/>
          <w:bCs/>
          <w:i/>
          <w:iCs/>
          <w:color w:val="0000FF" w:themeColor="hyperlink"/>
          <w:sz w:val="20"/>
          <w:szCs w:val="20"/>
          <w:u w:val="single"/>
        </w:rPr>
        <w:fldChar w:fldCharType="end"/>
      </w:r>
      <w:r w:rsidRPr="00067F5B">
        <w:rPr>
          <w:rFonts w:asciiTheme="minorHAnsi" w:eastAsiaTheme="minorHAnsi" w:hAnsiTheme="minorHAnsi" w:cstheme="minorHAnsi"/>
          <w:b/>
          <w:bCs/>
          <w:i/>
          <w:iCs/>
          <w:sz w:val="20"/>
          <w:szCs w:val="20"/>
        </w:rPr>
        <w:t> and </w:t>
      </w:r>
      <w:proofErr w:type="spellStart"/>
      <w:r w:rsidRPr="00067F5B">
        <w:rPr>
          <w:rFonts w:asciiTheme="minorHAnsi" w:eastAsiaTheme="minorHAnsi" w:hAnsiTheme="minorHAnsi" w:cstheme="minorHAnsi"/>
          <w:sz w:val="20"/>
          <w:szCs w:val="20"/>
        </w:rPr>
        <w:fldChar w:fldCharType="begin"/>
      </w:r>
      <w:r w:rsidRPr="00067F5B">
        <w:rPr>
          <w:rFonts w:asciiTheme="minorHAnsi" w:eastAsiaTheme="minorHAnsi" w:hAnsiTheme="minorHAnsi" w:cstheme="minorHAnsi"/>
          <w:sz w:val="20"/>
          <w:szCs w:val="20"/>
        </w:rPr>
        <w:instrText xml:space="preserve"> HYPERLINK "http://www.blbclassic.org/lang/lexicon/Lexicon.cfm?Strongs=H6664&amp;t=KJV" \o "= righteousness, just, justice, righteous, righteously, right, righteous cause, unrighteousness, misc" </w:instrText>
      </w:r>
      <w:r w:rsidRPr="00067F5B">
        <w:rPr>
          <w:rFonts w:asciiTheme="minorHAnsi" w:eastAsiaTheme="minorHAnsi" w:hAnsiTheme="minorHAnsi" w:cstheme="minorHAnsi"/>
          <w:sz w:val="20"/>
          <w:szCs w:val="20"/>
        </w:rPr>
        <w:fldChar w:fldCharType="separate"/>
      </w:r>
      <w:r w:rsidRPr="00067F5B">
        <w:rPr>
          <w:rFonts w:ascii="Arial" w:eastAsiaTheme="minorHAnsi" w:hAnsi="Arial" w:cs="Arial"/>
          <w:b/>
          <w:bCs/>
          <w:i/>
          <w:iCs/>
          <w:color w:val="0000FF" w:themeColor="hyperlink"/>
          <w:sz w:val="20"/>
          <w:szCs w:val="20"/>
          <w:u w:val="single"/>
        </w:rPr>
        <w:t>צֶדֶק</w:t>
      </w:r>
      <w:proofErr w:type="spellEnd"/>
      <w:r w:rsidRPr="00067F5B">
        <w:rPr>
          <w:rFonts w:asciiTheme="minorHAnsi" w:eastAsiaTheme="minorHAnsi" w:hAnsiTheme="minorHAnsi" w:cstheme="minorHAnsi"/>
          <w:b/>
          <w:bCs/>
          <w:i/>
          <w:iCs/>
          <w:color w:val="0000FF" w:themeColor="hyperlink"/>
          <w:sz w:val="20"/>
          <w:szCs w:val="20"/>
          <w:u w:val="single"/>
        </w:rPr>
        <w:t xml:space="preserve"> (H6664)</w:t>
      </w:r>
      <w:r w:rsidRPr="00067F5B">
        <w:rPr>
          <w:rFonts w:asciiTheme="minorHAnsi" w:eastAsiaTheme="minorHAnsi" w:hAnsiTheme="minorHAnsi" w:cstheme="minorHAnsi"/>
          <w:b/>
          <w:bCs/>
          <w:i/>
          <w:iCs/>
          <w:color w:val="0000FF" w:themeColor="hyperlink"/>
          <w:sz w:val="20"/>
          <w:szCs w:val="20"/>
          <w:u w:val="single"/>
        </w:rPr>
        <w:fldChar w:fldCharType="end"/>
      </w:r>
      <w:r w:rsidRPr="00067F5B">
        <w:rPr>
          <w:rFonts w:asciiTheme="minorHAnsi" w:eastAsiaTheme="minorHAnsi" w:hAnsiTheme="minorHAnsi" w:cstheme="minorHAnsi"/>
          <w:b/>
          <w:bCs/>
          <w:i/>
          <w:iCs/>
          <w:sz w:val="20"/>
          <w:szCs w:val="20"/>
        </w:rPr>
        <w:t>with pronominal suffix –</w:t>
      </w:r>
    </w:p>
    <w:p w:rsidR="00021E75" w:rsidRPr="00067F5B" w:rsidRDefault="00021E75" w:rsidP="00021E75">
      <w:pPr>
        <w:shd w:val="clear" w:color="auto" w:fill="FFFFFF"/>
        <w:spacing w:before="100" w:beforeAutospacing="1" w:after="0" w:line="240" w:lineRule="auto"/>
        <w:ind w:left="1440"/>
        <w:rPr>
          <w:rFonts w:asciiTheme="minorHAnsi" w:eastAsia="Times New Roman" w:hAnsiTheme="minorHAnsi" w:cstheme="minorHAnsi"/>
          <w:b/>
          <w:color w:val="000000"/>
          <w:sz w:val="20"/>
          <w:szCs w:val="20"/>
        </w:rPr>
      </w:pPr>
      <w:r w:rsidRPr="00067F5B">
        <w:rPr>
          <w:rFonts w:asciiTheme="minorHAnsi" w:eastAsia="Times New Roman" w:hAnsiTheme="minorHAnsi" w:cstheme="minorHAnsi"/>
          <w:b/>
          <w:color w:val="000000"/>
          <w:sz w:val="20"/>
          <w:szCs w:val="20"/>
        </w:rPr>
        <w:t>Jehovah is our righteousness</w:t>
      </w:r>
    </w:p>
    <w:p w:rsidR="00021E75" w:rsidRPr="00067F5B" w:rsidRDefault="00021E75" w:rsidP="00021E75">
      <w:pPr>
        <w:numPr>
          <w:ilvl w:val="0"/>
          <w:numId w:val="2"/>
        </w:numPr>
        <w:shd w:val="clear" w:color="auto" w:fill="FFFFFF"/>
        <w:tabs>
          <w:tab w:val="num" w:pos="3240"/>
        </w:tabs>
        <w:spacing w:after="100" w:afterAutospacing="1" w:line="240" w:lineRule="auto"/>
        <w:ind w:left="2160"/>
        <w:rPr>
          <w:rFonts w:asciiTheme="minorHAnsi" w:eastAsia="Times New Roman" w:hAnsiTheme="minorHAnsi" w:cstheme="minorHAnsi"/>
          <w:color w:val="000000"/>
          <w:sz w:val="20"/>
          <w:szCs w:val="20"/>
        </w:rPr>
      </w:pPr>
      <w:r w:rsidRPr="00067F5B">
        <w:rPr>
          <w:rFonts w:asciiTheme="minorHAnsi" w:eastAsia="Times New Roman" w:hAnsiTheme="minorHAnsi" w:cstheme="minorHAnsi"/>
          <w:color w:val="000000"/>
          <w:sz w:val="20"/>
          <w:szCs w:val="20"/>
        </w:rPr>
        <w:t>a sacred name symbolically applied to Jerusalem and the Messiah</w:t>
      </w:r>
    </w:p>
    <w:p w:rsidR="00021E75" w:rsidRPr="00067F5B" w:rsidRDefault="00067F5B" w:rsidP="00021E75">
      <w:pPr>
        <w:shd w:val="clear" w:color="auto" w:fill="FFFFFF"/>
        <w:spacing w:line="384" w:lineRule="atLeast"/>
        <w:rPr>
          <w:rFonts w:asciiTheme="minorHAnsi" w:eastAsiaTheme="minorHAnsi" w:hAnsiTheme="minorHAnsi" w:cstheme="minorHAnsi"/>
          <w:color w:val="000000"/>
          <w:sz w:val="20"/>
          <w:szCs w:val="20"/>
        </w:rPr>
      </w:pPr>
      <w:r>
        <w:rPr>
          <w:rFonts w:asciiTheme="minorHAnsi" w:eastAsiaTheme="minorHAnsi" w:hAnsiTheme="minorHAnsi" w:cstheme="minorHAnsi"/>
          <w:b/>
          <w:bCs/>
          <w:sz w:val="20"/>
          <w:szCs w:val="20"/>
        </w:rPr>
        <w:t xml:space="preserve">Strong’s Definition (Help) (Legend) - </w:t>
      </w:r>
      <w:r w:rsidR="00021E75" w:rsidRPr="00067F5B">
        <w:rPr>
          <w:rFonts w:asciiTheme="minorHAnsi" w:eastAsiaTheme="minorHAnsi" w:hAnsiTheme="minorHAnsi" w:cstheme="minorHAnsi"/>
          <w:b/>
          <w:bCs/>
          <w:sz w:val="20"/>
          <w:szCs w:val="20"/>
        </w:rPr>
        <w:t>Strong's H3072 - </w:t>
      </w:r>
      <w:proofErr w:type="spellStart"/>
      <w:r w:rsidR="00021E75" w:rsidRPr="00067F5B">
        <w:rPr>
          <w:rFonts w:ascii="Arial" w:eastAsiaTheme="minorHAnsi" w:hAnsi="Arial" w:cs="Arial"/>
          <w:b/>
          <w:bCs/>
          <w:color w:val="000000"/>
          <w:spacing w:val="5"/>
          <w:sz w:val="20"/>
          <w:szCs w:val="20"/>
        </w:rPr>
        <w:t>יְהֹוָה</w:t>
      </w:r>
      <w:proofErr w:type="spellEnd"/>
      <w:r w:rsidR="00021E75" w:rsidRPr="00067F5B">
        <w:rPr>
          <w:rFonts w:asciiTheme="minorHAnsi" w:eastAsiaTheme="minorHAnsi" w:hAnsiTheme="minorHAnsi" w:cstheme="minorHAnsi"/>
          <w:b/>
          <w:bCs/>
          <w:color w:val="000000"/>
          <w:spacing w:val="5"/>
          <w:sz w:val="20"/>
          <w:szCs w:val="20"/>
        </w:rPr>
        <w:t xml:space="preserve"> </w:t>
      </w:r>
      <w:proofErr w:type="spellStart"/>
      <w:r w:rsidR="00021E75" w:rsidRPr="00067F5B">
        <w:rPr>
          <w:rFonts w:ascii="Arial" w:eastAsiaTheme="minorHAnsi" w:hAnsi="Arial" w:cs="Arial"/>
          <w:b/>
          <w:bCs/>
          <w:color w:val="000000"/>
          <w:spacing w:val="5"/>
          <w:sz w:val="20"/>
          <w:szCs w:val="20"/>
        </w:rPr>
        <w:t>צִדְקֵנו</w:t>
      </w:r>
      <w:proofErr w:type="spellEnd"/>
      <w:r w:rsidR="00021E75" w:rsidRPr="00067F5B">
        <w:rPr>
          <w:rFonts w:ascii="Arial" w:eastAsiaTheme="minorHAnsi" w:hAnsi="Arial" w:cs="Arial"/>
          <w:b/>
          <w:bCs/>
          <w:color w:val="000000"/>
          <w:spacing w:val="5"/>
          <w:sz w:val="20"/>
          <w:szCs w:val="20"/>
        </w:rPr>
        <w:t>ּ</w:t>
      </w:r>
      <w:r w:rsidR="00021E75" w:rsidRPr="00067F5B">
        <w:rPr>
          <w:rFonts w:asciiTheme="minorHAnsi" w:eastAsiaTheme="minorHAnsi" w:hAnsiTheme="minorHAnsi" w:cstheme="minorHAnsi"/>
          <w:color w:val="000000"/>
          <w:sz w:val="20"/>
          <w:szCs w:val="20"/>
        </w:rPr>
        <w:t> </w:t>
      </w:r>
      <w:proofErr w:type="spellStart"/>
      <w:r w:rsidR="00021E75" w:rsidRPr="00067F5B">
        <w:rPr>
          <w:rFonts w:asciiTheme="minorHAnsi" w:eastAsiaTheme="minorHAnsi" w:hAnsiTheme="minorHAnsi" w:cstheme="minorHAnsi"/>
          <w:b/>
          <w:bCs/>
          <w:color w:val="000000"/>
          <w:sz w:val="20"/>
          <w:szCs w:val="20"/>
        </w:rPr>
        <w:t>Yᵉhôvâh</w:t>
      </w:r>
      <w:proofErr w:type="spellEnd"/>
      <w:r w:rsidR="00021E75" w:rsidRPr="00067F5B">
        <w:rPr>
          <w:rFonts w:asciiTheme="minorHAnsi" w:eastAsiaTheme="minorHAnsi" w:hAnsiTheme="minorHAnsi" w:cstheme="minorHAnsi"/>
          <w:b/>
          <w:bCs/>
          <w:color w:val="000000"/>
          <w:sz w:val="20"/>
          <w:szCs w:val="20"/>
        </w:rPr>
        <w:t xml:space="preserve"> </w:t>
      </w:r>
      <w:proofErr w:type="spellStart"/>
      <w:r w:rsidR="00021E75" w:rsidRPr="00067F5B">
        <w:rPr>
          <w:rFonts w:asciiTheme="minorHAnsi" w:eastAsiaTheme="minorHAnsi" w:hAnsiTheme="minorHAnsi" w:cstheme="minorHAnsi"/>
          <w:b/>
          <w:bCs/>
          <w:color w:val="000000"/>
          <w:sz w:val="20"/>
          <w:szCs w:val="20"/>
        </w:rPr>
        <w:t>tsidqênûw</w:t>
      </w:r>
      <w:proofErr w:type="spellEnd"/>
      <w:r w:rsidR="00021E75" w:rsidRPr="00067F5B">
        <w:rPr>
          <w:rFonts w:asciiTheme="minorHAnsi" w:eastAsiaTheme="minorHAnsi" w:hAnsiTheme="minorHAnsi" w:cstheme="minorHAnsi"/>
          <w:b/>
          <w:bCs/>
          <w:color w:val="000000"/>
          <w:sz w:val="20"/>
          <w:szCs w:val="20"/>
        </w:rPr>
        <w:t>,</w:t>
      </w:r>
      <w:r w:rsidR="00021E75" w:rsidRPr="00067F5B">
        <w:rPr>
          <w:rFonts w:asciiTheme="minorHAnsi" w:eastAsiaTheme="minorHAnsi" w:hAnsiTheme="minorHAnsi" w:cstheme="minorHAnsi"/>
          <w:color w:val="000000"/>
          <w:sz w:val="20"/>
          <w:szCs w:val="20"/>
        </w:rPr>
        <w:t> ye-ho-</w:t>
      </w:r>
      <w:proofErr w:type="spellStart"/>
      <w:r w:rsidR="00021E75" w:rsidRPr="00067F5B">
        <w:rPr>
          <w:rFonts w:asciiTheme="minorHAnsi" w:eastAsiaTheme="minorHAnsi" w:hAnsiTheme="minorHAnsi" w:cstheme="minorHAnsi"/>
          <w:color w:val="000000"/>
          <w:sz w:val="20"/>
          <w:szCs w:val="20"/>
        </w:rPr>
        <w:t>vaw</w:t>
      </w:r>
      <w:proofErr w:type="spellEnd"/>
      <w:r w:rsidR="00021E75" w:rsidRPr="00067F5B">
        <w:rPr>
          <w:rFonts w:asciiTheme="minorHAnsi" w:eastAsiaTheme="minorHAnsi" w:hAnsiTheme="minorHAnsi" w:cstheme="minorHAnsi"/>
          <w:color w:val="000000"/>
          <w:sz w:val="20"/>
          <w:szCs w:val="20"/>
        </w:rPr>
        <w:t xml:space="preserve">' </w:t>
      </w:r>
      <w:proofErr w:type="spellStart"/>
      <w:r w:rsidR="00021E75" w:rsidRPr="00067F5B">
        <w:rPr>
          <w:rFonts w:asciiTheme="minorHAnsi" w:eastAsiaTheme="minorHAnsi" w:hAnsiTheme="minorHAnsi" w:cstheme="minorHAnsi"/>
          <w:color w:val="000000"/>
          <w:sz w:val="20"/>
          <w:szCs w:val="20"/>
        </w:rPr>
        <w:t>tsid-kay</w:t>
      </w:r>
      <w:proofErr w:type="spellEnd"/>
      <w:r w:rsidR="00021E75" w:rsidRPr="00067F5B">
        <w:rPr>
          <w:rFonts w:asciiTheme="minorHAnsi" w:eastAsiaTheme="minorHAnsi" w:hAnsiTheme="minorHAnsi" w:cstheme="minorHAnsi"/>
          <w:color w:val="000000"/>
          <w:sz w:val="20"/>
          <w:szCs w:val="20"/>
        </w:rPr>
        <w:t>'-</w:t>
      </w:r>
      <w:proofErr w:type="spellStart"/>
      <w:r w:rsidR="00021E75" w:rsidRPr="00067F5B">
        <w:rPr>
          <w:rFonts w:asciiTheme="minorHAnsi" w:eastAsiaTheme="minorHAnsi" w:hAnsiTheme="minorHAnsi" w:cstheme="minorHAnsi"/>
          <w:color w:val="000000"/>
          <w:sz w:val="20"/>
          <w:szCs w:val="20"/>
        </w:rPr>
        <w:t>noo</w:t>
      </w:r>
      <w:proofErr w:type="spellEnd"/>
      <w:r w:rsidR="00021E75" w:rsidRPr="00067F5B">
        <w:rPr>
          <w:rFonts w:asciiTheme="minorHAnsi" w:eastAsiaTheme="minorHAnsi" w:hAnsiTheme="minorHAnsi" w:cstheme="minorHAnsi"/>
          <w:color w:val="000000"/>
          <w:sz w:val="20"/>
          <w:szCs w:val="20"/>
        </w:rPr>
        <w:t>; from </w:t>
      </w:r>
      <w:hyperlink r:id="rId14" w:tooltip="Strong's H3068" w:history="1">
        <w:r w:rsidR="00021E75" w:rsidRPr="00067F5B">
          <w:rPr>
            <w:rFonts w:asciiTheme="minorHAnsi" w:eastAsiaTheme="minorHAnsi" w:hAnsiTheme="minorHAnsi" w:cstheme="minorHAnsi"/>
            <w:color w:val="324395"/>
            <w:sz w:val="20"/>
            <w:szCs w:val="20"/>
            <w:u w:val="single"/>
          </w:rPr>
          <w:t>H3068</w:t>
        </w:r>
      </w:hyperlink>
      <w:r w:rsidR="00021E75" w:rsidRPr="00067F5B">
        <w:rPr>
          <w:rFonts w:asciiTheme="minorHAnsi" w:eastAsiaTheme="minorHAnsi" w:hAnsiTheme="minorHAnsi" w:cstheme="minorHAnsi"/>
          <w:color w:val="000000"/>
          <w:sz w:val="20"/>
          <w:szCs w:val="20"/>
        </w:rPr>
        <w:t> and </w:t>
      </w:r>
      <w:hyperlink r:id="rId15" w:tooltip="Strong's H6664" w:history="1">
        <w:r w:rsidR="00021E75" w:rsidRPr="00067F5B">
          <w:rPr>
            <w:rFonts w:asciiTheme="minorHAnsi" w:eastAsiaTheme="minorHAnsi" w:hAnsiTheme="minorHAnsi" w:cstheme="minorHAnsi"/>
            <w:color w:val="324395"/>
            <w:sz w:val="20"/>
            <w:szCs w:val="20"/>
            <w:u w:val="single"/>
          </w:rPr>
          <w:t>H6664</w:t>
        </w:r>
      </w:hyperlink>
      <w:r w:rsidR="00021E75" w:rsidRPr="00067F5B">
        <w:rPr>
          <w:rFonts w:asciiTheme="minorHAnsi" w:eastAsiaTheme="minorHAnsi" w:hAnsiTheme="minorHAnsi" w:cstheme="minorHAnsi"/>
          <w:color w:val="000000"/>
          <w:sz w:val="20"/>
          <w:szCs w:val="20"/>
        </w:rPr>
        <w:t xml:space="preserve"> with pronominal suffix; </w:t>
      </w:r>
      <w:r w:rsidR="00021E75" w:rsidRPr="00067F5B">
        <w:rPr>
          <w:rFonts w:asciiTheme="minorHAnsi" w:eastAsiaTheme="minorHAnsi" w:hAnsiTheme="minorHAnsi" w:cstheme="minorHAnsi"/>
          <w:b/>
          <w:color w:val="000000"/>
          <w:sz w:val="20"/>
          <w:szCs w:val="20"/>
          <w:highlight w:val="yellow"/>
          <w:u w:val="single"/>
        </w:rPr>
        <w:t>Jehovah (is) our right</w:t>
      </w:r>
      <w:r w:rsidR="00021E75" w:rsidRPr="00067F5B">
        <w:rPr>
          <w:rFonts w:asciiTheme="minorHAnsi" w:eastAsiaTheme="minorHAnsi" w:hAnsiTheme="minorHAnsi" w:cstheme="minorHAnsi"/>
          <w:color w:val="000000"/>
          <w:sz w:val="20"/>
          <w:szCs w:val="20"/>
        </w:rPr>
        <w:t>; Jehovah-</w:t>
      </w:r>
      <w:proofErr w:type="spellStart"/>
      <w:r w:rsidR="00021E75" w:rsidRPr="00067F5B">
        <w:rPr>
          <w:rFonts w:asciiTheme="minorHAnsi" w:eastAsiaTheme="minorHAnsi" w:hAnsiTheme="minorHAnsi" w:cstheme="minorHAnsi"/>
          <w:color w:val="000000"/>
          <w:sz w:val="20"/>
          <w:szCs w:val="20"/>
        </w:rPr>
        <w:t>Tsidkenu</w:t>
      </w:r>
      <w:proofErr w:type="spellEnd"/>
      <w:r w:rsidR="00021E75" w:rsidRPr="00067F5B">
        <w:rPr>
          <w:rFonts w:asciiTheme="minorHAnsi" w:eastAsiaTheme="minorHAnsi" w:hAnsiTheme="minorHAnsi" w:cstheme="minorHAnsi"/>
          <w:color w:val="000000"/>
          <w:sz w:val="20"/>
          <w:szCs w:val="20"/>
        </w:rPr>
        <w:t xml:space="preserve">, a </w:t>
      </w:r>
      <w:r w:rsidR="00021E75" w:rsidRPr="00067F5B">
        <w:rPr>
          <w:rFonts w:asciiTheme="minorHAnsi" w:eastAsiaTheme="minorHAnsi" w:hAnsiTheme="minorHAnsi" w:cstheme="minorHAnsi"/>
          <w:b/>
          <w:color w:val="000000"/>
          <w:sz w:val="20"/>
          <w:szCs w:val="20"/>
          <w:u w:val="single"/>
        </w:rPr>
        <w:t>symbolical epithet of the Messiah and of Jerusalem</w:t>
      </w:r>
      <w:r w:rsidR="00021E75" w:rsidRPr="00067F5B">
        <w:rPr>
          <w:rFonts w:asciiTheme="minorHAnsi" w:eastAsiaTheme="minorHAnsi" w:hAnsiTheme="minorHAnsi" w:cstheme="minorHAnsi"/>
          <w:color w:val="000000"/>
          <w:sz w:val="20"/>
          <w:szCs w:val="20"/>
        </w:rPr>
        <w:t>:—</w:t>
      </w:r>
      <w:proofErr w:type="gramStart"/>
      <w:r w:rsidR="00021E75" w:rsidRPr="00067F5B">
        <w:rPr>
          <w:rFonts w:asciiTheme="minorHAnsi" w:eastAsiaTheme="minorHAnsi" w:hAnsiTheme="minorHAnsi" w:cstheme="minorHAnsi"/>
          <w:color w:val="000000"/>
          <w:sz w:val="20"/>
          <w:szCs w:val="20"/>
        </w:rPr>
        <w:t>Yahweh  our</w:t>
      </w:r>
      <w:proofErr w:type="gramEnd"/>
      <w:r w:rsidR="00021E75" w:rsidRPr="00067F5B">
        <w:rPr>
          <w:rFonts w:asciiTheme="minorHAnsi" w:eastAsiaTheme="minorHAnsi" w:hAnsiTheme="minorHAnsi" w:cstheme="minorHAnsi"/>
          <w:color w:val="000000"/>
          <w:sz w:val="20"/>
          <w:szCs w:val="20"/>
        </w:rPr>
        <w:t xml:space="preserve"> righteousness.</w:t>
      </w:r>
    </w:p>
    <w:p w:rsidR="00021E75" w:rsidRPr="00021E75" w:rsidRDefault="00021E75" w:rsidP="00021E75">
      <w:pPr>
        <w:numPr>
          <w:ilvl w:val="0"/>
          <w:numId w:val="3"/>
        </w:numPr>
        <w:spacing w:line="276" w:lineRule="auto"/>
        <w:contextualSpacing/>
        <w:rPr>
          <w:rFonts w:asciiTheme="minorHAnsi" w:eastAsiaTheme="minorHAnsi" w:hAnsiTheme="minorHAnsi" w:cstheme="minorBidi"/>
          <w:sz w:val="24"/>
          <w:szCs w:val="24"/>
        </w:rPr>
      </w:pPr>
      <w:r w:rsidRPr="00021E75">
        <w:rPr>
          <w:rFonts w:asciiTheme="minorHAnsi" w:eastAsiaTheme="minorHAnsi" w:hAnsiTheme="minorHAnsi" w:cstheme="minorBidi"/>
          <w:sz w:val="24"/>
          <w:szCs w:val="24"/>
        </w:rPr>
        <w:t xml:space="preserve">And it shall be </w:t>
      </w:r>
      <w:r w:rsidRPr="00021E75">
        <w:rPr>
          <w:rFonts w:asciiTheme="minorHAnsi" w:eastAsiaTheme="minorHAnsi" w:hAnsiTheme="minorHAnsi" w:cstheme="minorBidi"/>
          <w:b/>
          <w:color w:val="FF0000"/>
          <w:sz w:val="24"/>
          <w:szCs w:val="24"/>
          <w:u w:val="single"/>
        </w:rPr>
        <w:t>our righteousness</w:t>
      </w:r>
      <w:r w:rsidRPr="00021E75">
        <w:rPr>
          <w:rFonts w:asciiTheme="minorHAnsi" w:eastAsiaTheme="minorHAnsi" w:hAnsiTheme="minorHAnsi" w:cstheme="minorBidi"/>
          <w:sz w:val="24"/>
          <w:szCs w:val="24"/>
        </w:rPr>
        <w:t xml:space="preserve">, if we observe to do all these commandments before the Yahweh our Father, as he hath commanded us. </w:t>
      </w:r>
      <w:proofErr w:type="spellStart"/>
      <w:r w:rsidRPr="00021E75">
        <w:rPr>
          <w:rFonts w:asciiTheme="minorHAnsi" w:eastAsiaTheme="minorHAnsi" w:hAnsiTheme="minorHAnsi" w:cstheme="minorBidi"/>
          <w:sz w:val="24"/>
          <w:szCs w:val="24"/>
          <w:vertAlign w:val="superscript"/>
        </w:rPr>
        <w:t>Deu</w:t>
      </w:r>
      <w:proofErr w:type="spellEnd"/>
      <w:r w:rsidRPr="00021E75">
        <w:rPr>
          <w:rFonts w:asciiTheme="minorHAnsi" w:eastAsiaTheme="minorHAnsi" w:hAnsiTheme="minorHAnsi" w:cstheme="minorBidi"/>
          <w:sz w:val="24"/>
          <w:szCs w:val="24"/>
          <w:vertAlign w:val="superscript"/>
        </w:rPr>
        <w:t xml:space="preserve"> 6:25 KJV</w:t>
      </w:r>
    </w:p>
    <w:p w:rsidR="00B05158" w:rsidRDefault="00B05158" w:rsidP="00934FA1">
      <w:pPr>
        <w:rPr>
          <w:sz w:val="24"/>
          <w:szCs w:val="24"/>
        </w:rPr>
      </w:pPr>
    </w:p>
    <w:p w:rsidR="00866232" w:rsidRDefault="00DF240D" w:rsidP="00866232">
      <w:pPr>
        <w:spacing w:after="0" w:line="276" w:lineRule="auto"/>
        <w:rPr>
          <w:rFonts w:ascii="Arial" w:eastAsiaTheme="minorHAnsi" w:hAnsi="Arial" w:cs="Arial"/>
          <w:sz w:val="20"/>
          <w:szCs w:val="20"/>
        </w:rPr>
      </w:pPr>
      <w:proofErr w:type="spellStart"/>
      <w:r w:rsidRPr="00DF240D">
        <w:rPr>
          <w:rFonts w:ascii="Arial" w:eastAsiaTheme="minorHAnsi" w:hAnsi="Arial" w:cs="Arial"/>
          <w:b/>
          <w:sz w:val="20"/>
          <w:szCs w:val="20"/>
        </w:rPr>
        <w:t>Exd</w:t>
      </w:r>
      <w:proofErr w:type="spellEnd"/>
      <w:r w:rsidRPr="00DF240D">
        <w:rPr>
          <w:rFonts w:ascii="Arial" w:eastAsiaTheme="minorHAnsi" w:hAnsi="Arial" w:cs="Arial"/>
          <w:b/>
          <w:sz w:val="20"/>
          <w:szCs w:val="20"/>
        </w:rPr>
        <w:t xml:space="preserve"> 19:5</w:t>
      </w:r>
      <w:r w:rsidR="00866232">
        <w:rPr>
          <w:rFonts w:ascii="Arial" w:eastAsiaTheme="minorHAnsi" w:hAnsi="Arial" w:cs="Arial"/>
          <w:b/>
          <w:sz w:val="20"/>
          <w:szCs w:val="20"/>
        </w:rPr>
        <w:t>-6</w:t>
      </w:r>
      <w:r w:rsidRPr="00DF240D">
        <w:rPr>
          <w:rFonts w:ascii="Arial" w:eastAsiaTheme="minorHAnsi" w:hAnsi="Arial" w:cs="Arial"/>
          <w:sz w:val="20"/>
          <w:szCs w:val="20"/>
        </w:rPr>
        <w:t xml:space="preserve"> </w:t>
      </w:r>
      <w:r w:rsidRPr="00866232">
        <w:rPr>
          <w:rFonts w:ascii="Arial" w:eastAsiaTheme="minorHAnsi" w:hAnsi="Arial" w:cs="Arial"/>
          <w:b/>
          <w:sz w:val="20"/>
          <w:szCs w:val="20"/>
        </w:rPr>
        <w:t>KJV</w:t>
      </w:r>
      <w:r w:rsidRPr="00DF240D">
        <w:rPr>
          <w:rFonts w:ascii="Arial" w:eastAsiaTheme="minorHAnsi" w:hAnsi="Arial" w:cs="Arial"/>
          <w:sz w:val="20"/>
          <w:szCs w:val="20"/>
        </w:rPr>
        <w:t xml:space="preserve"> </w:t>
      </w:r>
    </w:p>
    <w:p w:rsidR="00DF240D" w:rsidRDefault="00DF240D" w:rsidP="00DF240D">
      <w:pPr>
        <w:spacing w:line="276" w:lineRule="auto"/>
        <w:rPr>
          <w:rFonts w:ascii="Arial" w:eastAsiaTheme="minorHAnsi" w:hAnsi="Arial" w:cs="Arial"/>
          <w:sz w:val="20"/>
          <w:szCs w:val="20"/>
        </w:rPr>
      </w:pPr>
      <w:r w:rsidRPr="00DF240D">
        <w:rPr>
          <w:rFonts w:ascii="Arial" w:eastAsiaTheme="minorHAnsi" w:hAnsi="Arial" w:cs="Arial"/>
          <w:sz w:val="20"/>
          <w:szCs w:val="20"/>
        </w:rPr>
        <w:t xml:space="preserve">Now therefore, if ye will obey my voice indeed, and </w:t>
      </w:r>
      <w:r w:rsidRPr="00DF240D">
        <w:rPr>
          <w:rFonts w:ascii="Arial" w:eastAsiaTheme="minorHAnsi" w:hAnsi="Arial" w:cs="Arial"/>
          <w:b/>
          <w:sz w:val="20"/>
          <w:szCs w:val="20"/>
        </w:rPr>
        <w:t>keep my covenant</w:t>
      </w:r>
      <w:r w:rsidRPr="00DF240D">
        <w:rPr>
          <w:rFonts w:ascii="Arial" w:eastAsiaTheme="minorHAnsi" w:hAnsi="Arial" w:cs="Arial"/>
          <w:sz w:val="20"/>
          <w:szCs w:val="20"/>
        </w:rPr>
        <w:t>, then y</w:t>
      </w:r>
      <w:r w:rsidR="00866232">
        <w:rPr>
          <w:rFonts w:ascii="Arial" w:eastAsiaTheme="minorHAnsi" w:hAnsi="Arial" w:cs="Arial"/>
          <w:sz w:val="20"/>
          <w:szCs w:val="20"/>
        </w:rPr>
        <w:t>ou</w:t>
      </w:r>
      <w:r w:rsidRPr="00DF240D">
        <w:rPr>
          <w:rFonts w:ascii="Arial" w:eastAsiaTheme="minorHAnsi" w:hAnsi="Arial" w:cs="Arial"/>
          <w:sz w:val="20"/>
          <w:szCs w:val="20"/>
        </w:rPr>
        <w:t xml:space="preserve"> shall be a peculiar treasure unto me above all people: for all the earth [is] mine:</w:t>
      </w:r>
      <w:r w:rsidR="00866232">
        <w:rPr>
          <w:rFonts w:ascii="Arial" w:eastAsiaTheme="minorHAnsi" w:hAnsi="Arial" w:cs="Arial"/>
          <w:sz w:val="20"/>
          <w:szCs w:val="20"/>
        </w:rPr>
        <w:t xml:space="preserve"> </w:t>
      </w:r>
      <w:r w:rsidRPr="00DF240D">
        <w:rPr>
          <w:rFonts w:ascii="Arial" w:eastAsiaTheme="minorHAnsi" w:hAnsi="Arial" w:cs="Arial"/>
          <w:sz w:val="20"/>
          <w:szCs w:val="20"/>
        </w:rPr>
        <w:t>And y</w:t>
      </w:r>
      <w:r w:rsidR="00866232">
        <w:rPr>
          <w:rFonts w:ascii="Arial" w:eastAsiaTheme="minorHAnsi" w:hAnsi="Arial" w:cs="Arial"/>
          <w:sz w:val="20"/>
          <w:szCs w:val="20"/>
        </w:rPr>
        <w:t>ou</w:t>
      </w:r>
      <w:r w:rsidRPr="00DF240D">
        <w:rPr>
          <w:rFonts w:ascii="Arial" w:eastAsiaTheme="minorHAnsi" w:hAnsi="Arial" w:cs="Arial"/>
          <w:sz w:val="20"/>
          <w:szCs w:val="20"/>
        </w:rPr>
        <w:t xml:space="preserve"> shall be unto me a kingdom of </w:t>
      </w:r>
      <w:r w:rsidRPr="00DF240D">
        <w:rPr>
          <w:rFonts w:ascii="Arial" w:eastAsiaTheme="minorHAnsi" w:hAnsi="Arial" w:cs="Arial"/>
          <w:b/>
          <w:sz w:val="20"/>
          <w:szCs w:val="20"/>
          <w:u w:val="single"/>
        </w:rPr>
        <w:t>priests</w:t>
      </w:r>
      <w:r w:rsidRPr="00DF240D">
        <w:rPr>
          <w:rFonts w:ascii="Arial" w:eastAsiaTheme="minorHAnsi" w:hAnsi="Arial" w:cs="Arial"/>
          <w:sz w:val="20"/>
          <w:szCs w:val="20"/>
        </w:rPr>
        <w:t xml:space="preserve">, and </w:t>
      </w:r>
      <w:proofErr w:type="gramStart"/>
      <w:r w:rsidRPr="00DF240D">
        <w:rPr>
          <w:rFonts w:ascii="Arial" w:eastAsiaTheme="minorHAnsi" w:hAnsi="Arial" w:cs="Arial"/>
          <w:sz w:val="20"/>
          <w:szCs w:val="20"/>
        </w:rPr>
        <w:t>an</w:t>
      </w:r>
      <w:proofErr w:type="gramEnd"/>
      <w:r w:rsidRPr="00DF240D">
        <w:rPr>
          <w:rFonts w:ascii="Arial" w:eastAsiaTheme="minorHAnsi" w:hAnsi="Arial" w:cs="Arial"/>
          <w:sz w:val="20"/>
          <w:szCs w:val="20"/>
        </w:rPr>
        <w:t xml:space="preserve"> holy nation. These [are] the words which thou shalt speak unto the children of </w:t>
      </w:r>
      <w:r w:rsidR="00760202">
        <w:rPr>
          <w:rFonts w:ascii="Arial" w:eastAsiaTheme="minorHAnsi" w:hAnsi="Arial" w:cs="Arial"/>
          <w:sz w:val="20"/>
          <w:szCs w:val="20"/>
        </w:rPr>
        <w:t>Yisraal</w:t>
      </w:r>
      <w:r w:rsidRPr="00DF240D">
        <w:rPr>
          <w:rFonts w:ascii="Arial" w:eastAsiaTheme="minorHAnsi" w:hAnsi="Arial" w:cs="Arial"/>
          <w:sz w:val="20"/>
          <w:szCs w:val="20"/>
        </w:rPr>
        <w:t>.</w:t>
      </w:r>
    </w:p>
    <w:p w:rsidR="00DF03F2" w:rsidRPr="00DF240D" w:rsidRDefault="00DF03F2" w:rsidP="00DF240D">
      <w:pPr>
        <w:spacing w:line="276" w:lineRule="auto"/>
        <w:rPr>
          <w:rFonts w:ascii="Arial" w:eastAsiaTheme="minorHAnsi" w:hAnsi="Arial" w:cs="Arial"/>
          <w:sz w:val="20"/>
          <w:szCs w:val="20"/>
        </w:rPr>
      </w:pPr>
    </w:p>
    <w:p w:rsidR="00DF240D" w:rsidRPr="00DF240D" w:rsidRDefault="00DF240D" w:rsidP="00DF240D">
      <w:pPr>
        <w:shd w:val="clear" w:color="auto" w:fill="FFFFFF"/>
        <w:spacing w:after="30" w:line="240" w:lineRule="auto"/>
        <w:rPr>
          <w:rFonts w:ascii="Arial" w:eastAsia="Times New Roman" w:hAnsi="Arial" w:cs="Arial"/>
          <w:sz w:val="16"/>
          <w:szCs w:val="16"/>
        </w:rPr>
      </w:pPr>
      <w:r w:rsidRPr="00DF240D">
        <w:rPr>
          <w:rFonts w:ascii="Arial" w:eastAsia="Times New Roman" w:hAnsi="Arial" w:cs="Arial"/>
          <w:b/>
          <w:sz w:val="16"/>
          <w:szCs w:val="16"/>
        </w:rPr>
        <w:t xml:space="preserve">Priests </w:t>
      </w:r>
      <w:r w:rsidRPr="00DF240D">
        <w:rPr>
          <w:rFonts w:ascii="Arial" w:eastAsia="Times New Roman" w:hAnsi="Arial" w:cs="Arial"/>
          <w:sz w:val="16"/>
          <w:szCs w:val="16"/>
        </w:rPr>
        <w:t xml:space="preserve">- </w:t>
      </w:r>
      <w:r w:rsidRPr="00DF240D">
        <w:rPr>
          <w:rFonts w:ascii="Arial" w:eastAsia="Times New Roman" w:hAnsi="Arial" w:cs="Arial"/>
          <w:b/>
          <w:bCs/>
          <w:sz w:val="16"/>
          <w:szCs w:val="16"/>
        </w:rPr>
        <w:t xml:space="preserve">Strong's H3548 - Active participle of </w:t>
      </w:r>
      <w:hyperlink r:id="rId16" w:tooltip="= priest's office, decketh, office of a priest, priest" w:history="1">
        <w:r w:rsidRPr="00DF240D">
          <w:rPr>
            <w:rFonts w:ascii="Arial" w:eastAsia="Times New Roman" w:hAnsi="Arial" w:cs="Arial"/>
            <w:b/>
            <w:bCs/>
            <w:color w:val="0000FF" w:themeColor="hyperlink"/>
            <w:sz w:val="16"/>
            <w:szCs w:val="16"/>
            <w:u w:val="single"/>
          </w:rPr>
          <w:t>כָּ</w:t>
        </w:r>
        <w:proofErr w:type="spellStart"/>
        <w:r w:rsidRPr="00DF240D">
          <w:rPr>
            <w:rFonts w:ascii="Arial" w:eastAsia="Times New Roman" w:hAnsi="Arial" w:cs="Arial"/>
            <w:b/>
            <w:bCs/>
            <w:color w:val="0000FF" w:themeColor="hyperlink"/>
            <w:sz w:val="16"/>
            <w:szCs w:val="16"/>
            <w:u w:val="single"/>
          </w:rPr>
          <w:t>הַן</w:t>
        </w:r>
        <w:proofErr w:type="spellEnd"/>
        <w:r w:rsidRPr="00DF240D">
          <w:rPr>
            <w:rFonts w:ascii="Arial" w:eastAsia="Times New Roman" w:hAnsi="Arial" w:cs="Arial"/>
            <w:b/>
            <w:bCs/>
            <w:color w:val="0000FF" w:themeColor="hyperlink"/>
            <w:sz w:val="16"/>
            <w:szCs w:val="16"/>
            <w:u w:val="single"/>
          </w:rPr>
          <w:t xml:space="preserve"> (H3547)</w:t>
        </w:r>
      </w:hyperlink>
      <w:r w:rsidRPr="00DF240D">
        <w:rPr>
          <w:rFonts w:ascii="Arial" w:eastAsia="Times New Roman" w:hAnsi="Arial" w:cs="Arial"/>
          <w:b/>
          <w:bCs/>
          <w:sz w:val="16"/>
          <w:szCs w:val="16"/>
        </w:rPr>
        <w:t xml:space="preserve"> - 1)</w:t>
      </w:r>
      <w:r w:rsidRPr="00DF240D">
        <w:rPr>
          <w:rFonts w:ascii="Arial" w:eastAsia="Times New Roman" w:hAnsi="Arial" w:cs="Arial"/>
          <w:sz w:val="16"/>
          <w:szCs w:val="16"/>
        </w:rPr>
        <w:t xml:space="preserve"> priest, principal officer or chief ruler</w:t>
      </w:r>
    </w:p>
    <w:p w:rsidR="00DF240D" w:rsidRPr="00DF240D" w:rsidRDefault="00DF240D" w:rsidP="00DF240D">
      <w:pPr>
        <w:shd w:val="clear" w:color="auto" w:fill="FFFFFF"/>
        <w:spacing w:after="30" w:line="240" w:lineRule="auto"/>
        <w:rPr>
          <w:rFonts w:ascii="Arial" w:eastAsia="Times New Roman" w:hAnsi="Arial" w:cs="Arial"/>
          <w:sz w:val="16"/>
          <w:szCs w:val="16"/>
        </w:rPr>
      </w:pPr>
      <w:r w:rsidRPr="00DF240D">
        <w:rPr>
          <w:rFonts w:ascii="Arial" w:eastAsia="Times New Roman" w:hAnsi="Arial" w:cs="Arial"/>
          <w:b/>
          <w:bCs/>
          <w:noProof/>
          <w:sz w:val="16"/>
          <w:szCs w:val="16"/>
        </w:rPr>
        <mc:AlternateContent>
          <mc:Choice Requires="wps">
            <w:drawing>
              <wp:anchor distT="0" distB="0" distL="114300" distR="114300" simplePos="0" relativeHeight="251667456" behindDoc="0" locked="0" layoutInCell="1" allowOverlap="1" wp14:anchorId="1FAE034E" wp14:editId="71C180E1">
                <wp:simplePos x="0" y="0"/>
                <wp:positionH relativeFrom="column">
                  <wp:posOffset>2374710</wp:posOffset>
                </wp:positionH>
                <wp:positionV relativeFrom="paragraph">
                  <wp:posOffset>54032</wp:posOffset>
                </wp:positionV>
                <wp:extent cx="2700210" cy="1192473"/>
                <wp:effectExtent l="0" t="0" r="24130" b="27305"/>
                <wp:wrapNone/>
                <wp:docPr id="6" name="Text Box 6"/>
                <wp:cNvGraphicFramePr/>
                <a:graphic xmlns:a="http://schemas.openxmlformats.org/drawingml/2006/main">
                  <a:graphicData uri="http://schemas.microsoft.com/office/word/2010/wordprocessingShape">
                    <wps:wsp>
                      <wps:cNvSpPr txBox="1"/>
                      <wps:spPr>
                        <a:xfrm>
                          <a:off x="0" y="0"/>
                          <a:ext cx="2700210" cy="1192473"/>
                        </a:xfrm>
                        <a:prstGeom prst="rect">
                          <a:avLst/>
                        </a:prstGeom>
                        <a:solidFill>
                          <a:sysClr val="window" lastClr="FFFFFF">
                            <a:lumMod val="75000"/>
                          </a:sysClr>
                        </a:solidFill>
                        <a:ln w="6350">
                          <a:solidFill>
                            <a:prstClr val="black"/>
                          </a:solidFill>
                        </a:ln>
                        <a:effectLst/>
                      </wps:spPr>
                      <wps:txbx>
                        <w:txbxContent>
                          <w:p w:rsidR="006372E2" w:rsidRPr="00A34A0A" w:rsidRDefault="006372E2" w:rsidP="00DF240D">
                            <w:pPr>
                              <w:rPr>
                                <w:sz w:val="16"/>
                                <w:szCs w:val="16"/>
                              </w:rPr>
                            </w:pPr>
                            <w:r w:rsidRPr="00A34A0A">
                              <w:rPr>
                                <w:sz w:val="16"/>
                                <w:szCs w:val="16"/>
                              </w:rPr>
                              <w:t>The word priest – means also Melchizedek and Messiah</w:t>
                            </w:r>
                          </w:p>
                          <w:p w:rsidR="006372E2" w:rsidRPr="00A34A0A" w:rsidRDefault="006372E2" w:rsidP="00DF240D">
                            <w:pPr>
                              <w:spacing w:after="0"/>
                              <w:rPr>
                                <w:sz w:val="16"/>
                                <w:szCs w:val="16"/>
                              </w:rPr>
                            </w:pPr>
                            <w:r w:rsidRPr="00A34A0A">
                              <w:rPr>
                                <w:sz w:val="16"/>
                                <w:szCs w:val="16"/>
                              </w:rPr>
                              <w:t>Messiah = Melchizedek = King of Righteousness</w:t>
                            </w:r>
                          </w:p>
                          <w:p w:rsidR="006372E2" w:rsidRPr="00A34A0A" w:rsidRDefault="006372E2" w:rsidP="00DF240D">
                            <w:pPr>
                              <w:spacing w:after="0"/>
                              <w:rPr>
                                <w:sz w:val="16"/>
                                <w:szCs w:val="16"/>
                              </w:rPr>
                            </w:pPr>
                            <w:r w:rsidRPr="00A34A0A">
                              <w:rPr>
                                <w:sz w:val="16"/>
                                <w:szCs w:val="16"/>
                              </w:rPr>
                              <w:t>Government = Kingdom = King</w:t>
                            </w:r>
                          </w:p>
                          <w:p w:rsidR="006372E2" w:rsidRPr="00A34A0A" w:rsidRDefault="006372E2" w:rsidP="00DF240D">
                            <w:pPr>
                              <w:rPr>
                                <w:sz w:val="16"/>
                                <w:szCs w:val="16"/>
                              </w:rPr>
                            </w:pPr>
                            <w:r w:rsidRPr="00A34A0A">
                              <w:rPr>
                                <w:sz w:val="16"/>
                                <w:szCs w:val="16"/>
                              </w:rPr>
                              <w:t>Peace = Salem, Solomon, Shiloh, Shalom</w:t>
                            </w:r>
                          </w:p>
                          <w:p w:rsidR="006372E2" w:rsidRPr="00A34A0A" w:rsidRDefault="006372E2" w:rsidP="00DF240D">
                            <w:pPr>
                              <w:spacing w:after="0"/>
                              <w:rPr>
                                <w:sz w:val="16"/>
                                <w:szCs w:val="16"/>
                              </w:rPr>
                            </w:pPr>
                            <w:r w:rsidRPr="00A34A0A">
                              <w:rPr>
                                <w:b/>
                                <w:sz w:val="16"/>
                                <w:szCs w:val="16"/>
                              </w:rPr>
                              <w:t>Messiah</w:t>
                            </w:r>
                            <w:r w:rsidRPr="00A34A0A">
                              <w:rPr>
                                <w:sz w:val="16"/>
                                <w:szCs w:val="16"/>
                              </w:rPr>
                              <w:t>= King of Righteousness = [</w:t>
                            </w:r>
                            <w:r w:rsidRPr="00A34A0A">
                              <w:rPr>
                                <w:sz w:val="16"/>
                                <w:szCs w:val="16"/>
                                <w:highlight w:val="yellow"/>
                                <w:u w:val="single"/>
                              </w:rPr>
                              <w:t>Melchizedek</w:t>
                            </w:r>
                            <w:r w:rsidRPr="00A34A0A">
                              <w:rPr>
                                <w:sz w:val="16"/>
                                <w:szCs w:val="16"/>
                              </w:rPr>
                              <w:t>]</w:t>
                            </w:r>
                          </w:p>
                          <w:p w:rsidR="006372E2" w:rsidRPr="00A34A0A" w:rsidRDefault="006372E2" w:rsidP="00DF240D">
                            <w:pPr>
                              <w:rPr>
                                <w:sz w:val="16"/>
                                <w:szCs w:val="16"/>
                              </w:rPr>
                            </w:pPr>
                            <w:r w:rsidRPr="00A34A0A">
                              <w:rPr>
                                <w:b/>
                                <w:sz w:val="16"/>
                                <w:szCs w:val="16"/>
                              </w:rPr>
                              <w:t>Government of Peace</w:t>
                            </w:r>
                            <w:r w:rsidRPr="00A34A0A">
                              <w:rPr>
                                <w:sz w:val="16"/>
                                <w:szCs w:val="16"/>
                              </w:rPr>
                              <w:t xml:space="preserve"> = [</w:t>
                            </w:r>
                            <w:r w:rsidRPr="00A34A0A">
                              <w:rPr>
                                <w:sz w:val="16"/>
                                <w:szCs w:val="16"/>
                                <w:highlight w:val="yellow"/>
                                <w:u w:val="single"/>
                              </w:rPr>
                              <w:t>King of Salem</w:t>
                            </w:r>
                            <w:r w:rsidRPr="00A34A0A">
                              <w:rPr>
                                <w:sz w:val="16"/>
                                <w:szCs w:val="16"/>
                              </w:rPr>
                              <w:t>]</w:t>
                            </w:r>
                          </w:p>
                          <w:p w:rsidR="006372E2" w:rsidRDefault="006372E2" w:rsidP="00DF240D"/>
                          <w:p w:rsidR="006372E2" w:rsidRDefault="006372E2" w:rsidP="00DF2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7pt;margin-top:4.25pt;width:212.6pt;height:9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" fillcolor="#bfbfbf" strokeweight=".5pt">
                <v:textbox>
                  <w:txbxContent>
                    <w:p w:rsidR="006372E2" w:rsidRPr="00A34A0A" w:rsidRDefault="006372E2" w:rsidP="00DF240D">
                      <w:pPr>
                        <w:rPr>
                          <w:sz w:val="16"/>
                          <w:szCs w:val="16"/>
                        </w:rPr>
                      </w:pPr>
                      <w:r w:rsidRPr="00A34A0A">
                        <w:rPr>
                          <w:sz w:val="16"/>
                          <w:szCs w:val="16"/>
                        </w:rPr>
                        <w:t>The word priest – means also Melchizedek and Messiah</w:t>
                      </w:r>
                    </w:p>
                    <w:p w:rsidR="006372E2" w:rsidRPr="00A34A0A" w:rsidRDefault="006372E2" w:rsidP="00DF240D">
                      <w:pPr>
                        <w:spacing w:after="0"/>
                        <w:rPr>
                          <w:sz w:val="16"/>
                          <w:szCs w:val="16"/>
                        </w:rPr>
                      </w:pPr>
                      <w:r w:rsidRPr="00A34A0A">
                        <w:rPr>
                          <w:sz w:val="16"/>
                          <w:szCs w:val="16"/>
                        </w:rPr>
                        <w:t>Messiah = Melchizedek = King of Righteousness</w:t>
                      </w:r>
                    </w:p>
                    <w:p w:rsidR="006372E2" w:rsidRPr="00A34A0A" w:rsidRDefault="006372E2" w:rsidP="00DF240D">
                      <w:pPr>
                        <w:spacing w:after="0"/>
                        <w:rPr>
                          <w:sz w:val="16"/>
                          <w:szCs w:val="16"/>
                        </w:rPr>
                      </w:pPr>
                      <w:r w:rsidRPr="00A34A0A">
                        <w:rPr>
                          <w:sz w:val="16"/>
                          <w:szCs w:val="16"/>
                        </w:rPr>
                        <w:t>Government = Kingdom = King</w:t>
                      </w:r>
                    </w:p>
                    <w:p w:rsidR="006372E2" w:rsidRPr="00A34A0A" w:rsidRDefault="006372E2" w:rsidP="00DF240D">
                      <w:pPr>
                        <w:rPr>
                          <w:sz w:val="16"/>
                          <w:szCs w:val="16"/>
                        </w:rPr>
                      </w:pPr>
                      <w:r w:rsidRPr="00A34A0A">
                        <w:rPr>
                          <w:sz w:val="16"/>
                          <w:szCs w:val="16"/>
                        </w:rPr>
                        <w:t>Peace = Salem, Solomon, Shiloh, Shalom</w:t>
                      </w:r>
                    </w:p>
                    <w:p w:rsidR="006372E2" w:rsidRPr="00A34A0A" w:rsidRDefault="006372E2" w:rsidP="00DF240D">
                      <w:pPr>
                        <w:spacing w:after="0"/>
                        <w:rPr>
                          <w:sz w:val="16"/>
                          <w:szCs w:val="16"/>
                        </w:rPr>
                      </w:pPr>
                      <w:r w:rsidRPr="00A34A0A">
                        <w:rPr>
                          <w:b/>
                          <w:sz w:val="16"/>
                          <w:szCs w:val="16"/>
                        </w:rPr>
                        <w:t>Messiah</w:t>
                      </w:r>
                      <w:r w:rsidRPr="00A34A0A">
                        <w:rPr>
                          <w:sz w:val="16"/>
                          <w:szCs w:val="16"/>
                        </w:rPr>
                        <w:t>= King of Righteousness = [</w:t>
                      </w:r>
                      <w:r w:rsidRPr="00A34A0A">
                        <w:rPr>
                          <w:sz w:val="16"/>
                          <w:szCs w:val="16"/>
                          <w:highlight w:val="yellow"/>
                          <w:u w:val="single"/>
                        </w:rPr>
                        <w:t>Melchizedek</w:t>
                      </w:r>
                      <w:r w:rsidRPr="00A34A0A">
                        <w:rPr>
                          <w:sz w:val="16"/>
                          <w:szCs w:val="16"/>
                        </w:rPr>
                        <w:t>]</w:t>
                      </w:r>
                    </w:p>
                    <w:p w:rsidR="006372E2" w:rsidRPr="00A34A0A" w:rsidRDefault="006372E2" w:rsidP="00DF240D">
                      <w:pPr>
                        <w:rPr>
                          <w:sz w:val="16"/>
                          <w:szCs w:val="16"/>
                        </w:rPr>
                      </w:pPr>
                      <w:r w:rsidRPr="00A34A0A">
                        <w:rPr>
                          <w:b/>
                          <w:sz w:val="16"/>
                          <w:szCs w:val="16"/>
                        </w:rPr>
                        <w:t>Government of Peace</w:t>
                      </w:r>
                      <w:r w:rsidRPr="00A34A0A">
                        <w:rPr>
                          <w:sz w:val="16"/>
                          <w:szCs w:val="16"/>
                        </w:rPr>
                        <w:t xml:space="preserve"> = [</w:t>
                      </w:r>
                      <w:r w:rsidRPr="00A34A0A">
                        <w:rPr>
                          <w:sz w:val="16"/>
                          <w:szCs w:val="16"/>
                          <w:highlight w:val="yellow"/>
                          <w:u w:val="single"/>
                        </w:rPr>
                        <w:t>King of Salem</w:t>
                      </w:r>
                      <w:r w:rsidRPr="00A34A0A">
                        <w:rPr>
                          <w:sz w:val="16"/>
                          <w:szCs w:val="16"/>
                        </w:rPr>
                        <w:t>]</w:t>
                      </w:r>
                    </w:p>
                    <w:p w:rsidR="006372E2" w:rsidRDefault="006372E2" w:rsidP="00DF240D"/>
                    <w:p w:rsidR="006372E2" w:rsidRDefault="006372E2" w:rsidP="00DF240D"/>
                  </w:txbxContent>
                </v:textbox>
              </v:shape>
            </w:pict>
          </mc:Fallback>
        </mc:AlternateContent>
      </w:r>
      <w:r w:rsidRPr="00DF240D">
        <w:rPr>
          <w:rFonts w:ascii="Arial" w:eastAsia="Times New Roman" w:hAnsi="Arial" w:cs="Arial"/>
          <w:b/>
          <w:bCs/>
          <w:noProof/>
          <w:sz w:val="16"/>
          <w:szCs w:val="16"/>
        </w:rPr>
        <mc:AlternateContent>
          <mc:Choice Requires="wps">
            <w:drawing>
              <wp:anchor distT="0" distB="0" distL="114300" distR="114300" simplePos="0" relativeHeight="251668480" behindDoc="0" locked="0" layoutInCell="1" allowOverlap="1" wp14:anchorId="277A24C3" wp14:editId="13E10B68">
                <wp:simplePos x="0" y="0"/>
                <wp:positionH relativeFrom="column">
                  <wp:posOffset>1748333</wp:posOffset>
                </wp:positionH>
                <wp:positionV relativeFrom="paragraph">
                  <wp:posOffset>47981</wp:posOffset>
                </wp:positionV>
                <wp:extent cx="629107" cy="0"/>
                <wp:effectExtent l="57150" t="76200" r="0" b="152400"/>
                <wp:wrapNone/>
                <wp:docPr id="3" name="Straight Arrow Connector 3"/>
                <wp:cNvGraphicFramePr/>
                <a:graphic xmlns:a="http://schemas.openxmlformats.org/drawingml/2006/main">
                  <a:graphicData uri="http://schemas.microsoft.com/office/word/2010/wordprocessingShape">
                    <wps:wsp>
                      <wps:cNvCnPr/>
                      <wps:spPr>
                        <a:xfrm flipH="1">
                          <a:off x="0" y="0"/>
                          <a:ext cx="629107"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7.65pt;margin-top:3.8pt;width:49.5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" strokecolor="#4f81bd" strokeweight="2pt">
                <v:stroke endarrow="open"/>
                <v:shadow on="t" color="black" opacity="24903f" origin=",.5" offset="0,.55556mm"/>
              </v:shape>
            </w:pict>
          </mc:Fallback>
        </mc:AlternateContent>
      </w:r>
      <w:r w:rsidRPr="00DF240D">
        <w:rPr>
          <w:rFonts w:ascii="Arial" w:eastAsia="Times New Roman" w:hAnsi="Arial" w:cs="Arial"/>
          <w:b/>
          <w:bCs/>
          <w:sz w:val="16"/>
          <w:szCs w:val="16"/>
        </w:rPr>
        <w:t>a)</w:t>
      </w:r>
      <w:r w:rsidRPr="00DF240D">
        <w:rPr>
          <w:rFonts w:ascii="Arial" w:eastAsia="Times New Roman" w:hAnsi="Arial" w:cs="Arial"/>
          <w:sz w:val="16"/>
          <w:szCs w:val="16"/>
        </w:rPr>
        <w:t xml:space="preserve"> priest-king (</w:t>
      </w:r>
      <w:r w:rsidRPr="00DF240D">
        <w:rPr>
          <w:rFonts w:ascii="Arial" w:eastAsia="Times New Roman" w:hAnsi="Arial" w:cs="Arial"/>
          <w:sz w:val="16"/>
          <w:szCs w:val="16"/>
          <w:highlight w:val="yellow"/>
        </w:rPr>
        <w:t>Melchizedek, Messiah</w:t>
      </w:r>
      <w:r w:rsidRPr="00DF240D">
        <w:rPr>
          <w:rFonts w:ascii="Arial" w:eastAsia="Times New Roman" w:hAnsi="Arial" w:cs="Arial"/>
          <w:sz w:val="16"/>
          <w:szCs w:val="16"/>
        </w:rPr>
        <w:t>)</w:t>
      </w:r>
    </w:p>
    <w:p w:rsidR="00DF240D" w:rsidRPr="00DF240D" w:rsidRDefault="00DF240D" w:rsidP="00DF240D">
      <w:pPr>
        <w:shd w:val="clear" w:color="auto" w:fill="FFFFFF"/>
        <w:spacing w:after="30" w:line="240" w:lineRule="auto"/>
        <w:rPr>
          <w:rFonts w:ascii="Arial" w:eastAsia="Times New Roman" w:hAnsi="Arial" w:cs="Arial"/>
          <w:sz w:val="16"/>
          <w:szCs w:val="16"/>
        </w:rPr>
      </w:pPr>
      <w:r w:rsidRPr="00DF240D">
        <w:rPr>
          <w:rFonts w:ascii="Arial" w:eastAsia="Times New Roman" w:hAnsi="Arial" w:cs="Arial"/>
          <w:b/>
          <w:bCs/>
          <w:sz w:val="16"/>
          <w:szCs w:val="16"/>
        </w:rPr>
        <w:t>b)</w:t>
      </w:r>
      <w:r w:rsidRPr="00DF240D">
        <w:rPr>
          <w:rFonts w:ascii="Arial" w:eastAsia="Times New Roman" w:hAnsi="Arial" w:cs="Arial"/>
          <w:sz w:val="16"/>
          <w:szCs w:val="16"/>
        </w:rPr>
        <w:t xml:space="preserve"> </w:t>
      </w:r>
      <w:proofErr w:type="gramStart"/>
      <w:r w:rsidRPr="00DF240D">
        <w:rPr>
          <w:rFonts w:ascii="Arial" w:eastAsia="Times New Roman" w:hAnsi="Arial" w:cs="Arial"/>
          <w:sz w:val="16"/>
          <w:szCs w:val="16"/>
        </w:rPr>
        <w:t>pagan</w:t>
      </w:r>
      <w:proofErr w:type="gramEnd"/>
      <w:r w:rsidRPr="00DF240D">
        <w:rPr>
          <w:rFonts w:ascii="Arial" w:eastAsia="Times New Roman" w:hAnsi="Arial" w:cs="Arial"/>
          <w:sz w:val="16"/>
          <w:szCs w:val="16"/>
        </w:rPr>
        <w:t xml:space="preserve"> priests</w:t>
      </w:r>
    </w:p>
    <w:p w:rsidR="00DF240D" w:rsidRPr="00DF240D" w:rsidRDefault="00DF240D" w:rsidP="00DF240D">
      <w:pPr>
        <w:shd w:val="clear" w:color="auto" w:fill="FFFFFF"/>
        <w:spacing w:after="30" w:line="240" w:lineRule="auto"/>
        <w:rPr>
          <w:rFonts w:ascii="Arial" w:eastAsia="Times New Roman" w:hAnsi="Arial" w:cs="Arial"/>
          <w:sz w:val="16"/>
          <w:szCs w:val="16"/>
        </w:rPr>
      </w:pPr>
      <w:r w:rsidRPr="00DF240D">
        <w:rPr>
          <w:rFonts w:ascii="Arial" w:eastAsia="Times New Roman" w:hAnsi="Arial" w:cs="Arial"/>
          <w:b/>
          <w:bCs/>
          <w:sz w:val="16"/>
          <w:szCs w:val="16"/>
        </w:rPr>
        <w:t>c)</w:t>
      </w:r>
      <w:r w:rsidRPr="00DF240D">
        <w:rPr>
          <w:rFonts w:ascii="Arial" w:eastAsia="Times New Roman" w:hAnsi="Arial" w:cs="Arial"/>
          <w:sz w:val="16"/>
          <w:szCs w:val="16"/>
        </w:rPr>
        <w:t xml:space="preserve"> </w:t>
      </w:r>
      <w:proofErr w:type="gramStart"/>
      <w:r w:rsidRPr="00DF240D">
        <w:rPr>
          <w:rFonts w:ascii="Arial" w:eastAsia="Times New Roman" w:hAnsi="Arial" w:cs="Arial"/>
          <w:sz w:val="16"/>
          <w:szCs w:val="16"/>
        </w:rPr>
        <w:t>priests</w:t>
      </w:r>
      <w:proofErr w:type="gramEnd"/>
      <w:r w:rsidRPr="00DF240D">
        <w:rPr>
          <w:rFonts w:ascii="Arial" w:eastAsia="Times New Roman" w:hAnsi="Arial" w:cs="Arial"/>
          <w:sz w:val="16"/>
          <w:szCs w:val="16"/>
        </w:rPr>
        <w:t xml:space="preserve"> of Jehovah</w:t>
      </w:r>
    </w:p>
    <w:p w:rsidR="00DF240D" w:rsidRPr="00DF240D" w:rsidRDefault="00DF240D" w:rsidP="00DF240D">
      <w:pPr>
        <w:shd w:val="clear" w:color="auto" w:fill="FFFFFF"/>
        <w:spacing w:after="30" w:line="240" w:lineRule="auto"/>
        <w:rPr>
          <w:rFonts w:ascii="Arial" w:eastAsia="Times New Roman" w:hAnsi="Arial" w:cs="Arial"/>
          <w:sz w:val="16"/>
          <w:szCs w:val="16"/>
        </w:rPr>
      </w:pPr>
      <w:r w:rsidRPr="00DF240D">
        <w:rPr>
          <w:rFonts w:ascii="Arial" w:eastAsia="Times New Roman" w:hAnsi="Arial" w:cs="Arial"/>
          <w:b/>
          <w:bCs/>
          <w:sz w:val="16"/>
          <w:szCs w:val="16"/>
        </w:rPr>
        <w:t>d)</w:t>
      </w:r>
      <w:r w:rsidRPr="00DF240D">
        <w:rPr>
          <w:rFonts w:ascii="Arial" w:eastAsia="Times New Roman" w:hAnsi="Arial" w:cs="Arial"/>
          <w:sz w:val="16"/>
          <w:szCs w:val="16"/>
        </w:rPr>
        <w:t xml:space="preserve"> </w:t>
      </w:r>
      <w:proofErr w:type="spellStart"/>
      <w:r w:rsidRPr="00DF240D">
        <w:rPr>
          <w:rFonts w:ascii="Arial" w:eastAsia="Times New Roman" w:hAnsi="Arial" w:cs="Arial"/>
          <w:sz w:val="16"/>
          <w:szCs w:val="16"/>
        </w:rPr>
        <w:t>Levitical</w:t>
      </w:r>
      <w:proofErr w:type="spellEnd"/>
      <w:r w:rsidRPr="00DF240D">
        <w:rPr>
          <w:rFonts w:ascii="Arial" w:eastAsia="Times New Roman" w:hAnsi="Arial" w:cs="Arial"/>
          <w:sz w:val="16"/>
          <w:szCs w:val="16"/>
        </w:rPr>
        <w:t xml:space="preserve"> priests</w:t>
      </w:r>
    </w:p>
    <w:p w:rsidR="00DF240D" w:rsidRPr="00DF240D" w:rsidRDefault="00DF240D" w:rsidP="00DF240D">
      <w:pPr>
        <w:shd w:val="clear" w:color="auto" w:fill="FFFFFF"/>
        <w:spacing w:after="30" w:line="240" w:lineRule="auto"/>
        <w:rPr>
          <w:rFonts w:ascii="Arial" w:eastAsia="Times New Roman" w:hAnsi="Arial" w:cs="Arial"/>
          <w:sz w:val="16"/>
          <w:szCs w:val="16"/>
        </w:rPr>
      </w:pPr>
      <w:r w:rsidRPr="00DF240D">
        <w:rPr>
          <w:rFonts w:ascii="Arial" w:eastAsia="Times New Roman" w:hAnsi="Arial" w:cs="Arial"/>
          <w:b/>
          <w:bCs/>
          <w:sz w:val="16"/>
          <w:szCs w:val="16"/>
        </w:rPr>
        <w:t>e)</w:t>
      </w:r>
      <w:r w:rsidRPr="00DF240D">
        <w:rPr>
          <w:rFonts w:ascii="Arial" w:eastAsia="Times New Roman" w:hAnsi="Arial" w:cs="Arial"/>
          <w:sz w:val="16"/>
          <w:szCs w:val="16"/>
        </w:rPr>
        <w:t xml:space="preserve"> </w:t>
      </w:r>
      <w:proofErr w:type="spellStart"/>
      <w:r w:rsidRPr="00DF240D">
        <w:rPr>
          <w:rFonts w:ascii="Arial" w:eastAsia="Times New Roman" w:hAnsi="Arial" w:cs="Arial"/>
          <w:sz w:val="16"/>
          <w:szCs w:val="16"/>
        </w:rPr>
        <w:t>Zadokite</w:t>
      </w:r>
      <w:proofErr w:type="spellEnd"/>
      <w:r w:rsidRPr="00DF240D">
        <w:rPr>
          <w:rFonts w:ascii="Arial" w:eastAsia="Times New Roman" w:hAnsi="Arial" w:cs="Arial"/>
          <w:sz w:val="16"/>
          <w:szCs w:val="16"/>
        </w:rPr>
        <w:t xml:space="preserve"> priests</w:t>
      </w:r>
    </w:p>
    <w:p w:rsidR="00DF240D" w:rsidRPr="00DF240D" w:rsidRDefault="00DF240D" w:rsidP="00DF240D">
      <w:pPr>
        <w:shd w:val="clear" w:color="auto" w:fill="FFFFFF"/>
        <w:spacing w:after="30" w:line="240" w:lineRule="auto"/>
        <w:rPr>
          <w:rFonts w:ascii="Arial" w:eastAsia="Times New Roman" w:hAnsi="Arial" w:cs="Arial"/>
          <w:sz w:val="16"/>
          <w:szCs w:val="16"/>
        </w:rPr>
      </w:pPr>
      <w:r w:rsidRPr="00DF240D">
        <w:rPr>
          <w:rFonts w:ascii="Arial" w:eastAsia="Times New Roman" w:hAnsi="Arial" w:cs="Arial"/>
          <w:b/>
          <w:bCs/>
          <w:sz w:val="16"/>
          <w:szCs w:val="16"/>
        </w:rPr>
        <w:t>f)</w:t>
      </w:r>
      <w:r w:rsidRPr="00DF240D">
        <w:rPr>
          <w:rFonts w:ascii="Arial" w:eastAsia="Times New Roman" w:hAnsi="Arial" w:cs="Arial"/>
          <w:sz w:val="16"/>
          <w:szCs w:val="16"/>
        </w:rPr>
        <w:t xml:space="preserve"> Aaronic priests</w:t>
      </w:r>
    </w:p>
    <w:p w:rsidR="00DF240D" w:rsidRPr="00DF240D" w:rsidRDefault="00DF240D" w:rsidP="00DF240D">
      <w:pPr>
        <w:shd w:val="clear" w:color="auto" w:fill="FFFFFF"/>
        <w:spacing w:after="30" w:line="240" w:lineRule="auto"/>
        <w:rPr>
          <w:rFonts w:ascii="Arial" w:eastAsia="Times New Roman" w:hAnsi="Arial" w:cs="Arial"/>
          <w:sz w:val="16"/>
          <w:szCs w:val="16"/>
        </w:rPr>
      </w:pPr>
      <w:r w:rsidRPr="00DF240D">
        <w:rPr>
          <w:rFonts w:ascii="Arial" w:eastAsia="Times New Roman" w:hAnsi="Arial" w:cs="Arial"/>
          <w:b/>
          <w:bCs/>
          <w:sz w:val="16"/>
          <w:szCs w:val="16"/>
        </w:rPr>
        <w:t>g)</w:t>
      </w:r>
      <w:r w:rsidRPr="00DF240D">
        <w:rPr>
          <w:rFonts w:ascii="Arial" w:eastAsia="Times New Roman" w:hAnsi="Arial" w:cs="Arial"/>
          <w:sz w:val="16"/>
          <w:szCs w:val="16"/>
        </w:rPr>
        <w:t xml:space="preserve"> </w:t>
      </w:r>
      <w:proofErr w:type="gramStart"/>
      <w:r w:rsidRPr="00DF240D">
        <w:rPr>
          <w:rFonts w:ascii="Arial" w:eastAsia="Times New Roman" w:hAnsi="Arial" w:cs="Arial"/>
          <w:sz w:val="16"/>
          <w:szCs w:val="16"/>
        </w:rPr>
        <w:t>the</w:t>
      </w:r>
      <w:proofErr w:type="gramEnd"/>
      <w:r w:rsidRPr="00DF240D">
        <w:rPr>
          <w:rFonts w:ascii="Arial" w:eastAsia="Times New Roman" w:hAnsi="Arial" w:cs="Arial"/>
          <w:sz w:val="16"/>
          <w:szCs w:val="16"/>
        </w:rPr>
        <w:t xml:space="preserve"> high priest</w:t>
      </w:r>
    </w:p>
    <w:p w:rsidR="00DF240D" w:rsidRDefault="00DF240D" w:rsidP="00DF240D">
      <w:pPr>
        <w:spacing w:line="276" w:lineRule="auto"/>
        <w:rPr>
          <w:rFonts w:ascii="Arial" w:eastAsiaTheme="minorHAnsi" w:hAnsi="Arial" w:cs="Arial"/>
          <w:sz w:val="20"/>
          <w:szCs w:val="20"/>
        </w:rPr>
      </w:pPr>
    </w:p>
    <w:p w:rsidR="00DF240D" w:rsidRDefault="00DF240D" w:rsidP="00DF240D">
      <w:pPr>
        <w:spacing w:line="276" w:lineRule="auto"/>
        <w:rPr>
          <w:rFonts w:ascii="Arial" w:eastAsiaTheme="minorHAnsi" w:hAnsi="Arial" w:cs="Arial"/>
          <w:sz w:val="20"/>
          <w:szCs w:val="20"/>
        </w:rPr>
      </w:pPr>
    </w:p>
    <w:p w:rsidR="00DF240D" w:rsidRPr="002F757F" w:rsidRDefault="00DF240D" w:rsidP="00DF240D">
      <w:pPr>
        <w:spacing w:line="276" w:lineRule="auto"/>
        <w:rPr>
          <w:rFonts w:asciiTheme="minorHAnsi" w:eastAsiaTheme="minorHAnsi" w:hAnsiTheme="minorHAnsi" w:cstheme="minorHAnsi"/>
          <w:b/>
          <w:i/>
          <w:sz w:val="24"/>
          <w:szCs w:val="24"/>
        </w:rPr>
      </w:pPr>
      <w:r w:rsidRPr="002F757F">
        <w:rPr>
          <w:rFonts w:asciiTheme="minorHAnsi" w:eastAsiaTheme="minorHAnsi" w:hAnsiTheme="minorHAnsi" w:cstheme="minorHAnsi"/>
          <w:b/>
          <w:i/>
          <w:sz w:val="24"/>
          <w:szCs w:val="24"/>
        </w:rPr>
        <w:t>The covenant is everlasting. The rainbow is to remind us that His Covenant still stands.  His covenant was hidden within his children until the appointed time of the last days, for the Kingdom of Yahweh comes not through observation but is within us</w:t>
      </w:r>
      <w:proofErr w:type="gramStart"/>
      <w:r w:rsidRPr="002F757F">
        <w:rPr>
          <w:rFonts w:asciiTheme="minorHAnsi" w:eastAsiaTheme="minorHAnsi" w:hAnsiTheme="minorHAnsi" w:cstheme="minorHAnsi"/>
          <w:b/>
          <w:i/>
          <w:sz w:val="24"/>
          <w:szCs w:val="24"/>
        </w:rPr>
        <w:t>..</w:t>
      </w:r>
      <w:proofErr w:type="gramEnd"/>
    </w:p>
    <w:p w:rsidR="00A34A0A" w:rsidRPr="001A2ABB" w:rsidRDefault="00DF240D" w:rsidP="00720C7C">
      <w:pPr>
        <w:spacing w:after="0" w:line="276" w:lineRule="auto"/>
        <w:rPr>
          <w:rFonts w:asciiTheme="minorHAnsi" w:eastAsiaTheme="minorHAnsi" w:hAnsiTheme="minorHAnsi" w:cstheme="minorHAnsi"/>
          <w:sz w:val="24"/>
          <w:szCs w:val="24"/>
        </w:rPr>
      </w:pPr>
      <w:proofErr w:type="spellStart"/>
      <w:r w:rsidRPr="001A2ABB">
        <w:rPr>
          <w:rFonts w:asciiTheme="minorHAnsi" w:eastAsiaTheme="minorHAnsi" w:hAnsiTheme="minorHAnsi" w:cstheme="minorHAnsi"/>
          <w:b/>
          <w:sz w:val="24"/>
          <w:szCs w:val="24"/>
        </w:rPr>
        <w:t>Num</w:t>
      </w:r>
      <w:proofErr w:type="spellEnd"/>
      <w:r w:rsidRPr="001A2ABB">
        <w:rPr>
          <w:rFonts w:asciiTheme="minorHAnsi" w:eastAsiaTheme="minorHAnsi" w:hAnsiTheme="minorHAnsi" w:cstheme="minorHAnsi"/>
          <w:b/>
          <w:sz w:val="24"/>
          <w:szCs w:val="24"/>
        </w:rPr>
        <w:t xml:space="preserve"> 25:12</w:t>
      </w:r>
      <w:r w:rsidR="00A34A0A" w:rsidRPr="001A2ABB">
        <w:rPr>
          <w:rFonts w:asciiTheme="minorHAnsi" w:eastAsiaTheme="minorHAnsi" w:hAnsiTheme="minorHAnsi" w:cstheme="minorHAnsi"/>
          <w:b/>
          <w:sz w:val="24"/>
          <w:szCs w:val="24"/>
        </w:rPr>
        <w:t>-13</w:t>
      </w:r>
      <w:r w:rsidRPr="001A2ABB">
        <w:rPr>
          <w:rFonts w:asciiTheme="minorHAnsi" w:eastAsiaTheme="minorHAnsi" w:hAnsiTheme="minorHAnsi" w:cstheme="minorHAnsi"/>
          <w:sz w:val="24"/>
          <w:szCs w:val="24"/>
        </w:rPr>
        <w:t xml:space="preserve"> </w:t>
      </w:r>
      <w:r w:rsidRPr="001121A2">
        <w:rPr>
          <w:rFonts w:asciiTheme="minorHAnsi" w:eastAsiaTheme="minorHAnsi" w:hAnsiTheme="minorHAnsi" w:cstheme="minorHAnsi"/>
          <w:b/>
          <w:sz w:val="24"/>
          <w:szCs w:val="24"/>
        </w:rPr>
        <w:t>KJV</w:t>
      </w:r>
      <w:r w:rsidRPr="001A2ABB">
        <w:rPr>
          <w:rFonts w:asciiTheme="minorHAnsi" w:eastAsiaTheme="minorHAnsi" w:hAnsiTheme="minorHAnsi" w:cstheme="minorHAnsi"/>
          <w:sz w:val="24"/>
          <w:szCs w:val="24"/>
        </w:rPr>
        <w:t xml:space="preserve"> </w:t>
      </w:r>
    </w:p>
    <w:p w:rsidR="00DF240D" w:rsidRPr="001A2ABB" w:rsidRDefault="00DF240D" w:rsidP="00DF240D">
      <w:pPr>
        <w:spacing w:line="276" w:lineRule="auto"/>
        <w:rPr>
          <w:rFonts w:asciiTheme="minorHAnsi" w:eastAsiaTheme="minorHAnsi" w:hAnsiTheme="minorHAnsi" w:cstheme="minorHAnsi"/>
          <w:sz w:val="24"/>
          <w:szCs w:val="24"/>
        </w:rPr>
      </w:pPr>
      <w:r w:rsidRPr="001A2ABB">
        <w:rPr>
          <w:rFonts w:asciiTheme="minorHAnsi" w:eastAsiaTheme="minorHAnsi" w:hAnsiTheme="minorHAnsi" w:cstheme="minorHAnsi"/>
          <w:sz w:val="24"/>
          <w:szCs w:val="24"/>
        </w:rPr>
        <w:t>Wherefore say, Behold, I give unto him my covenant of peace:</w:t>
      </w:r>
      <w:r w:rsidR="00720C7C" w:rsidRPr="001A2ABB">
        <w:rPr>
          <w:rFonts w:asciiTheme="minorHAnsi" w:eastAsiaTheme="minorHAnsi" w:hAnsiTheme="minorHAnsi" w:cstheme="minorHAnsi"/>
          <w:sz w:val="24"/>
          <w:szCs w:val="24"/>
        </w:rPr>
        <w:t xml:space="preserve"> </w:t>
      </w:r>
      <w:r w:rsidRPr="001A2ABB">
        <w:rPr>
          <w:rFonts w:asciiTheme="minorHAnsi" w:eastAsiaTheme="minorHAnsi" w:hAnsiTheme="minorHAnsi" w:cstheme="minorHAnsi"/>
          <w:sz w:val="24"/>
          <w:szCs w:val="24"/>
        </w:rPr>
        <w:t xml:space="preserve">And he shall have </w:t>
      </w:r>
      <w:proofErr w:type="gramStart"/>
      <w:r w:rsidRPr="001A2ABB">
        <w:rPr>
          <w:rFonts w:asciiTheme="minorHAnsi" w:eastAsiaTheme="minorHAnsi" w:hAnsiTheme="minorHAnsi" w:cstheme="minorHAnsi"/>
          <w:sz w:val="24"/>
          <w:szCs w:val="24"/>
        </w:rPr>
        <w:t>it,</w:t>
      </w:r>
      <w:proofErr w:type="gramEnd"/>
      <w:r w:rsidRPr="001A2ABB">
        <w:rPr>
          <w:rFonts w:asciiTheme="minorHAnsi" w:eastAsiaTheme="minorHAnsi" w:hAnsiTheme="minorHAnsi" w:cstheme="minorHAnsi"/>
          <w:sz w:val="24"/>
          <w:szCs w:val="24"/>
        </w:rPr>
        <w:t xml:space="preserve"> and his seed after him, [even] the covenant of an everlasting priesthood; because he was zealous for his </w:t>
      </w:r>
      <w:r w:rsidR="00720C7C" w:rsidRPr="001A2ABB">
        <w:rPr>
          <w:rFonts w:asciiTheme="minorHAnsi" w:eastAsiaTheme="minorHAnsi" w:hAnsiTheme="minorHAnsi" w:cstheme="minorHAnsi"/>
          <w:sz w:val="24"/>
          <w:szCs w:val="24"/>
        </w:rPr>
        <w:t>Father</w:t>
      </w:r>
      <w:r w:rsidRPr="001A2ABB">
        <w:rPr>
          <w:rFonts w:asciiTheme="minorHAnsi" w:eastAsiaTheme="minorHAnsi" w:hAnsiTheme="minorHAnsi" w:cstheme="minorHAnsi"/>
          <w:sz w:val="24"/>
          <w:szCs w:val="24"/>
        </w:rPr>
        <w:t xml:space="preserve">, and made an atonement for the children of </w:t>
      </w:r>
      <w:r w:rsidR="00760202">
        <w:rPr>
          <w:rFonts w:asciiTheme="minorHAnsi" w:eastAsiaTheme="minorHAnsi" w:hAnsiTheme="minorHAnsi" w:cstheme="minorHAnsi"/>
          <w:sz w:val="24"/>
          <w:szCs w:val="24"/>
        </w:rPr>
        <w:t>Yisraal</w:t>
      </w:r>
      <w:r w:rsidRPr="001A2ABB">
        <w:rPr>
          <w:rFonts w:asciiTheme="minorHAnsi" w:eastAsiaTheme="minorHAnsi" w:hAnsiTheme="minorHAnsi" w:cstheme="minorHAnsi"/>
          <w:sz w:val="24"/>
          <w:szCs w:val="24"/>
        </w:rPr>
        <w:t>.</w:t>
      </w:r>
    </w:p>
    <w:p w:rsidR="00DF240D" w:rsidRPr="001A2ABB" w:rsidRDefault="00DF240D" w:rsidP="00DF240D">
      <w:pPr>
        <w:spacing w:line="276" w:lineRule="auto"/>
        <w:rPr>
          <w:rFonts w:asciiTheme="minorHAnsi" w:eastAsiaTheme="minorHAnsi" w:hAnsiTheme="minorHAnsi" w:cstheme="minorHAnsi"/>
          <w:sz w:val="24"/>
          <w:szCs w:val="24"/>
        </w:rPr>
      </w:pPr>
      <w:r w:rsidRPr="001A2ABB">
        <w:rPr>
          <w:rFonts w:asciiTheme="minorHAnsi" w:eastAsiaTheme="minorHAnsi" w:hAnsiTheme="minorHAnsi" w:cstheme="minorHAnsi"/>
          <w:sz w:val="24"/>
          <w:szCs w:val="24"/>
        </w:rPr>
        <w:t>And I will make with them a covenant of peace, and will cause the evil beasts to cease out of the land: and they shall dwell safely in the wilderness, and sleep in the woods.</w:t>
      </w:r>
      <w:r w:rsidR="00720C7C" w:rsidRPr="001A2ABB">
        <w:rPr>
          <w:rFonts w:asciiTheme="minorHAnsi" w:eastAsiaTheme="minorHAnsi" w:hAnsiTheme="minorHAnsi" w:cstheme="minorHAnsi"/>
          <w:b/>
          <w:sz w:val="24"/>
          <w:szCs w:val="24"/>
        </w:rPr>
        <w:t xml:space="preserve"> </w:t>
      </w:r>
      <w:proofErr w:type="spellStart"/>
      <w:r w:rsidR="00720C7C" w:rsidRPr="001A2ABB">
        <w:rPr>
          <w:rFonts w:asciiTheme="minorHAnsi" w:eastAsiaTheme="minorHAnsi" w:hAnsiTheme="minorHAnsi" w:cstheme="minorHAnsi"/>
          <w:b/>
          <w:sz w:val="24"/>
          <w:szCs w:val="24"/>
          <w:vertAlign w:val="superscript"/>
        </w:rPr>
        <w:t>Eze</w:t>
      </w:r>
      <w:proofErr w:type="spellEnd"/>
      <w:r w:rsidR="00720C7C" w:rsidRPr="001A2ABB">
        <w:rPr>
          <w:rFonts w:asciiTheme="minorHAnsi" w:eastAsiaTheme="minorHAnsi" w:hAnsiTheme="minorHAnsi" w:cstheme="minorHAnsi"/>
          <w:b/>
          <w:sz w:val="24"/>
          <w:szCs w:val="24"/>
          <w:vertAlign w:val="superscript"/>
        </w:rPr>
        <w:t xml:space="preserve"> 34:25</w:t>
      </w:r>
      <w:r w:rsidR="00720C7C" w:rsidRPr="001A2ABB">
        <w:rPr>
          <w:rFonts w:asciiTheme="minorHAnsi" w:eastAsiaTheme="minorHAnsi" w:hAnsiTheme="minorHAnsi" w:cstheme="minorHAnsi"/>
          <w:sz w:val="24"/>
          <w:szCs w:val="24"/>
          <w:vertAlign w:val="superscript"/>
        </w:rPr>
        <w:t xml:space="preserve"> KJV</w:t>
      </w:r>
    </w:p>
    <w:p w:rsidR="00DF240D" w:rsidRPr="001A2ABB" w:rsidRDefault="00DF240D" w:rsidP="00DF240D">
      <w:pPr>
        <w:spacing w:line="276" w:lineRule="auto"/>
        <w:rPr>
          <w:rFonts w:asciiTheme="minorHAnsi" w:eastAsiaTheme="minorHAnsi" w:hAnsiTheme="minorHAnsi" w:cstheme="minorHAnsi"/>
          <w:sz w:val="24"/>
          <w:szCs w:val="24"/>
        </w:rPr>
      </w:pPr>
      <w:r w:rsidRPr="001A2ABB">
        <w:rPr>
          <w:rFonts w:asciiTheme="minorHAnsi" w:eastAsiaTheme="minorHAnsi" w:hAnsiTheme="minorHAnsi" w:cstheme="minorHAnsi"/>
          <w:sz w:val="24"/>
          <w:szCs w:val="24"/>
        </w:rPr>
        <w:t>Moreover I will make a covenant of peace with them; it shall be an everlasting covenant with them: and I will place them, and multiply them, and will set my sanctuary in the midst of them for evermore.</w:t>
      </w:r>
      <w:r w:rsidR="00720C7C" w:rsidRPr="001A2ABB">
        <w:rPr>
          <w:rFonts w:asciiTheme="minorHAnsi" w:eastAsiaTheme="minorHAnsi" w:hAnsiTheme="minorHAnsi" w:cstheme="minorHAnsi"/>
          <w:b/>
          <w:sz w:val="24"/>
          <w:szCs w:val="24"/>
        </w:rPr>
        <w:t xml:space="preserve"> </w:t>
      </w:r>
      <w:proofErr w:type="spellStart"/>
      <w:r w:rsidR="00720C7C" w:rsidRPr="001A2ABB">
        <w:rPr>
          <w:rFonts w:asciiTheme="minorHAnsi" w:eastAsiaTheme="minorHAnsi" w:hAnsiTheme="minorHAnsi" w:cstheme="minorHAnsi"/>
          <w:sz w:val="24"/>
          <w:szCs w:val="24"/>
          <w:vertAlign w:val="superscript"/>
        </w:rPr>
        <w:t>Eze</w:t>
      </w:r>
      <w:proofErr w:type="spellEnd"/>
      <w:r w:rsidR="00720C7C" w:rsidRPr="001A2ABB">
        <w:rPr>
          <w:rFonts w:asciiTheme="minorHAnsi" w:eastAsiaTheme="minorHAnsi" w:hAnsiTheme="minorHAnsi" w:cstheme="minorHAnsi"/>
          <w:sz w:val="24"/>
          <w:szCs w:val="24"/>
          <w:vertAlign w:val="superscript"/>
        </w:rPr>
        <w:t xml:space="preserve"> 37:26 KJV</w:t>
      </w:r>
    </w:p>
    <w:p w:rsidR="00A34A0A" w:rsidRDefault="00A34A0A" w:rsidP="00A34A0A">
      <w:pPr>
        <w:spacing w:line="276" w:lineRule="auto"/>
        <w:contextualSpacing/>
        <w:rPr>
          <w:rFonts w:asciiTheme="minorHAnsi" w:eastAsiaTheme="minorHAnsi" w:hAnsiTheme="minorHAnsi" w:cstheme="minorBidi"/>
          <w:sz w:val="24"/>
          <w:szCs w:val="24"/>
        </w:rPr>
      </w:pPr>
      <w:r w:rsidRPr="001A2ABB">
        <w:rPr>
          <w:rFonts w:asciiTheme="minorHAnsi" w:eastAsiaTheme="minorHAnsi" w:hAnsiTheme="minorHAnsi" w:cstheme="minorBidi"/>
          <w:sz w:val="24"/>
          <w:szCs w:val="24"/>
        </w:rPr>
        <w:t xml:space="preserve">For the mountains shall depart, and the hills be removed; but my kindness shall not depart from thee, neither shall the covenant of my peace be removed, </w:t>
      </w:r>
      <w:proofErr w:type="spellStart"/>
      <w:r w:rsidRPr="001A2ABB">
        <w:rPr>
          <w:rFonts w:asciiTheme="minorHAnsi" w:eastAsiaTheme="minorHAnsi" w:hAnsiTheme="minorHAnsi" w:cstheme="minorBidi"/>
          <w:sz w:val="24"/>
          <w:szCs w:val="24"/>
        </w:rPr>
        <w:t>saith</w:t>
      </w:r>
      <w:proofErr w:type="spellEnd"/>
      <w:r w:rsidRPr="001A2ABB">
        <w:rPr>
          <w:rFonts w:asciiTheme="minorHAnsi" w:eastAsiaTheme="minorHAnsi" w:hAnsiTheme="minorHAnsi" w:cstheme="minorBidi"/>
          <w:sz w:val="24"/>
          <w:szCs w:val="24"/>
        </w:rPr>
        <w:t xml:space="preserve"> Yahweh that hath mercy on thee. </w:t>
      </w:r>
      <w:r w:rsidRPr="001A2ABB">
        <w:rPr>
          <w:rFonts w:asciiTheme="minorHAnsi" w:eastAsiaTheme="minorHAnsi" w:hAnsiTheme="minorHAnsi" w:cstheme="minorBidi"/>
          <w:sz w:val="24"/>
          <w:szCs w:val="24"/>
          <w:vertAlign w:val="superscript"/>
        </w:rPr>
        <w:t>Isa 54:10 KJV</w:t>
      </w: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F03F2" w:rsidRDefault="00DF03F2" w:rsidP="00A34A0A">
      <w:pPr>
        <w:spacing w:line="276" w:lineRule="auto"/>
        <w:contextualSpacing/>
        <w:rPr>
          <w:rFonts w:asciiTheme="minorHAnsi" w:eastAsiaTheme="minorHAnsi" w:hAnsiTheme="minorHAnsi" w:cstheme="minorBidi"/>
          <w:sz w:val="24"/>
          <w:szCs w:val="24"/>
        </w:rPr>
      </w:pPr>
    </w:p>
    <w:p w:rsidR="00D141E2" w:rsidRPr="00D141E2" w:rsidRDefault="00D141E2" w:rsidP="00427FD5">
      <w:pPr>
        <w:pStyle w:val="Heading1"/>
      </w:pPr>
      <w:r w:rsidRPr="00D141E2">
        <w:t xml:space="preserve">The key to this is that they must enter into his covenant </w:t>
      </w:r>
    </w:p>
    <w:p w:rsidR="00D141E2" w:rsidRPr="00D141E2" w:rsidRDefault="00D141E2" w:rsidP="00D141E2">
      <w:pPr>
        <w:spacing w:after="0" w:line="276" w:lineRule="auto"/>
        <w:rPr>
          <w:rFonts w:asciiTheme="minorHAnsi" w:eastAsiaTheme="minorHAnsi" w:hAnsiTheme="minorHAnsi" w:cstheme="minorBidi"/>
          <w:b/>
          <w:sz w:val="24"/>
          <w:szCs w:val="24"/>
        </w:rPr>
      </w:pPr>
    </w:p>
    <w:p w:rsidR="00D141E2" w:rsidRPr="001A2ABB" w:rsidRDefault="00D141E2" w:rsidP="00D141E2">
      <w:pPr>
        <w:spacing w:after="0" w:line="276" w:lineRule="auto"/>
        <w:rPr>
          <w:rFonts w:asciiTheme="minorHAnsi" w:eastAsiaTheme="minorHAnsi" w:hAnsiTheme="minorHAnsi" w:cstheme="minorBidi"/>
          <w:b/>
          <w:sz w:val="24"/>
          <w:szCs w:val="24"/>
        </w:rPr>
      </w:pPr>
      <w:proofErr w:type="spellStart"/>
      <w:r w:rsidRPr="001A2ABB">
        <w:rPr>
          <w:rFonts w:asciiTheme="minorHAnsi" w:eastAsiaTheme="minorHAnsi" w:hAnsiTheme="minorHAnsi" w:cstheme="minorBidi"/>
          <w:b/>
          <w:sz w:val="24"/>
          <w:szCs w:val="24"/>
        </w:rPr>
        <w:t>Deu</w:t>
      </w:r>
      <w:proofErr w:type="spellEnd"/>
      <w:r w:rsidRPr="001A2ABB">
        <w:rPr>
          <w:rFonts w:asciiTheme="minorHAnsi" w:eastAsiaTheme="minorHAnsi" w:hAnsiTheme="minorHAnsi" w:cstheme="minorBidi"/>
          <w:b/>
          <w:sz w:val="24"/>
          <w:szCs w:val="24"/>
        </w:rPr>
        <w:t xml:space="preserve"> 29:10-15 KJV</w:t>
      </w:r>
    </w:p>
    <w:p w:rsidR="00D141E2" w:rsidRPr="001A2ABB" w:rsidRDefault="00D141E2" w:rsidP="00D141E2">
      <w:pPr>
        <w:spacing w:line="276" w:lineRule="auto"/>
        <w:rPr>
          <w:rFonts w:asciiTheme="minorHAnsi" w:eastAsiaTheme="minorHAnsi" w:hAnsiTheme="minorHAnsi" w:cstheme="minorBidi"/>
          <w:sz w:val="24"/>
          <w:szCs w:val="24"/>
        </w:rPr>
      </w:pPr>
      <w:r w:rsidRPr="001A2ABB">
        <w:rPr>
          <w:rFonts w:asciiTheme="minorHAnsi" w:eastAsiaTheme="minorHAnsi" w:hAnsiTheme="minorHAnsi" w:cstheme="minorBidi"/>
          <w:sz w:val="24"/>
          <w:szCs w:val="24"/>
        </w:rPr>
        <w:t xml:space="preserve">You stand this day all of you before the Yahweh your Father; your captains of your tribes, your elders, and your officers, with all the men of </w:t>
      </w:r>
      <w:r w:rsidR="00760202">
        <w:rPr>
          <w:rFonts w:asciiTheme="minorHAnsi" w:eastAsiaTheme="minorHAnsi" w:hAnsiTheme="minorHAnsi" w:cstheme="minorBidi"/>
          <w:sz w:val="24"/>
          <w:szCs w:val="24"/>
        </w:rPr>
        <w:t>Yisraal</w:t>
      </w:r>
      <w:r w:rsidRPr="001A2ABB">
        <w:rPr>
          <w:rFonts w:asciiTheme="minorHAnsi" w:eastAsiaTheme="minorHAnsi" w:hAnsiTheme="minorHAnsi" w:cstheme="minorBidi"/>
          <w:sz w:val="24"/>
          <w:szCs w:val="24"/>
        </w:rPr>
        <w:t xml:space="preserve">, </w:t>
      </w:r>
      <w:proofErr w:type="gramStart"/>
      <w:r w:rsidRPr="001A2ABB">
        <w:rPr>
          <w:rFonts w:asciiTheme="minorHAnsi" w:eastAsiaTheme="minorHAnsi" w:hAnsiTheme="minorHAnsi" w:cstheme="minorBidi"/>
          <w:sz w:val="24"/>
          <w:szCs w:val="24"/>
        </w:rPr>
        <w:t>Your</w:t>
      </w:r>
      <w:proofErr w:type="gramEnd"/>
      <w:r w:rsidRPr="001A2ABB">
        <w:rPr>
          <w:rFonts w:asciiTheme="minorHAnsi" w:eastAsiaTheme="minorHAnsi" w:hAnsiTheme="minorHAnsi" w:cstheme="minorBidi"/>
          <w:sz w:val="24"/>
          <w:szCs w:val="24"/>
        </w:rPr>
        <w:t xml:space="preserve"> little ones, your wives, and thy stranger that is in thy camp, from the hewer of thy wood unto the drawer of thy water:</w:t>
      </w:r>
    </w:p>
    <w:p w:rsidR="00D141E2" w:rsidRPr="001A2ABB" w:rsidRDefault="00D141E2" w:rsidP="00D141E2">
      <w:pPr>
        <w:spacing w:line="276" w:lineRule="auto"/>
        <w:rPr>
          <w:rFonts w:asciiTheme="minorHAnsi" w:eastAsiaTheme="minorHAnsi" w:hAnsiTheme="minorHAnsi" w:cstheme="minorBidi"/>
          <w:sz w:val="24"/>
          <w:szCs w:val="24"/>
        </w:rPr>
      </w:pPr>
      <w:r w:rsidRPr="001A2ABB">
        <w:rPr>
          <w:rFonts w:asciiTheme="minorHAnsi" w:eastAsiaTheme="minorHAnsi" w:hAnsiTheme="minorHAnsi" w:cstheme="minorBidi"/>
          <w:sz w:val="24"/>
          <w:szCs w:val="24"/>
        </w:rPr>
        <w:t xml:space="preserve">That </w:t>
      </w:r>
      <w:r w:rsidRPr="001A2ABB">
        <w:rPr>
          <w:rFonts w:asciiTheme="minorHAnsi" w:eastAsiaTheme="minorHAnsi" w:hAnsiTheme="minorHAnsi" w:cstheme="minorBidi"/>
          <w:b/>
          <w:sz w:val="24"/>
          <w:szCs w:val="24"/>
        </w:rPr>
        <w:t xml:space="preserve">thou </w:t>
      </w:r>
      <w:proofErr w:type="spellStart"/>
      <w:r w:rsidRPr="001A2ABB">
        <w:rPr>
          <w:rFonts w:asciiTheme="minorHAnsi" w:eastAsiaTheme="minorHAnsi" w:hAnsiTheme="minorHAnsi" w:cstheme="minorBidi"/>
          <w:b/>
          <w:sz w:val="24"/>
          <w:szCs w:val="24"/>
        </w:rPr>
        <w:t>shouldest</w:t>
      </w:r>
      <w:proofErr w:type="spellEnd"/>
      <w:r w:rsidRPr="001A2ABB">
        <w:rPr>
          <w:rFonts w:asciiTheme="minorHAnsi" w:eastAsiaTheme="minorHAnsi" w:hAnsiTheme="minorHAnsi" w:cstheme="minorBidi"/>
          <w:b/>
          <w:sz w:val="24"/>
          <w:szCs w:val="24"/>
        </w:rPr>
        <w:t xml:space="preserve"> </w:t>
      </w:r>
      <w:r w:rsidRPr="001A2ABB">
        <w:rPr>
          <w:rFonts w:asciiTheme="minorHAnsi" w:eastAsiaTheme="minorHAnsi" w:hAnsiTheme="minorHAnsi" w:cstheme="minorBidi"/>
          <w:b/>
          <w:color w:val="FF0000"/>
          <w:sz w:val="24"/>
          <w:szCs w:val="24"/>
          <w:u w:val="single"/>
        </w:rPr>
        <w:t>enter</w:t>
      </w:r>
      <w:r w:rsidRPr="001A2ABB">
        <w:rPr>
          <w:rFonts w:asciiTheme="minorHAnsi" w:eastAsiaTheme="minorHAnsi" w:hAnsiTheme="minorHAnsi" w:cstheme="minorBidi"/>
          <w:b/>
          <w:sz w:val="24"/>
          <w:szCs w:val="24"/>
        </w:rPr>
        <w:t xml:space="preserve"> into covenant with Yahweh thy Father, </w:t>
      </w:r>
      <w:r w:rsidRPr="001A2ABB">
        <w:rPr>
          <w:rFonts w:asciiTheme="minorHAnsi" w:eastAsiaTheme="minorHAnsi" w:hAnsiTheme="minorHAnsi" w:cstheme="minorBidi"/>
          <w:b/>
          <w:color w:val="FF0000"/>
          <w:sz w:val="24"/>
          <w:szCs w:val="24"/>
          <w:u w:val="single"/>
        </w:rPr>
        <w:t>and into his oath</w:t>
      </w:r>
      <w:r w:rsidRPr="001A2ABB">
        <w:rPr>
          <w:rFonts w:asciiTheme="minorHAnsi" w:eastAsiaTheme="minorHAnsi" w:hAnsiTheme="minorHAnsi" w:cstheme="minorBidi"/>
          <w:sz w:val="24"/>
          <w:szCs w:val="24"/>
        </w:rPr>
        <w:t xml:space="preserve">, </w:t>
      </w:r>
      <w:r w:rsidRPr="001A2ABB">
        <w:rPr>
          <w:rFonts w:asciiTheme="minorHAnsi" w:eastAsiaTheme="minorHAnsi" w:hAnsiTheme="minorHAnsi" w:cstheme="minorBidi"/>
          <w:b/>
          <w:sz w:val="24"/>
          <w:szCs w:val="24"/>
        </w:rPr>
        <w:t xml:space="preserve">which Yahweh thy Father </w:t>
      </w:r>
      <w:proofErr w:type="spellStart"/>
      <w:r w:rsidRPr="001A2ABB">
        <w:rPr>
          <w:rFonts w:asciiTheme="minorHAnsi" w:eastAsiaTheme="minorHAnsi" w:hAnsiTheme="minorHAnsi" w:cstheme="minorBidi"/>
          <w:b/>
          <w:sz w:val="24"/>
          <w:szCs w:val="24"/>
        </w:rPr>
        <w:t>maketh</w:t>
      </w:r>
      <w:proofErr w:type="spellEnd"/>
      <w:r w:rsidRPr="001A2ABB">
        <w:rPr>
          <w:rFonts w:asciiTheme="minorHAnsi" w:eastAsiaTheme="minorHAnsi" w:hAnsiTheme="minorHAnsi" w:cstheme="minorBidi"/>
          <w:b/>
          <w:sz w:val="24"/>
          <w:szCs w:val="24"/>
        </w:rPr>
        <w:t xml:space="preserve"> with thee this day</w:t>
      </w:r>
      <w:r w:rsidRPr="001A2ABB">
        <w:rPr>
          <w:rFonts w:asciiTheme="minorHAnsi" w:eastAsiaTheme="minorHAnsi" w:hAnsiTheme="minorHAnsi" w:cstheme="minorBidi"/>
          <w:sz w:val="24"/>
          <w:szCs w:val="24"/>
        </w:rPr>
        <w:t xml:space="preserve">: That he may </w:t>
      </w:r>
      <w:r w:rsidRPr="001A2ABB">
        <w:rPr>
          <w:rFonts w:asciiTheme="minorHAnsi" w:eastAsiaTheme="minorHAnsi" w:hAnsiTheme="minorHAnsi" w:cstheme="minorBidi"/>
          <w:b/>
          <w:sz w:val="24"/>
          <w:szCs w:val="24"/>
          <w:u w:val="single"/>
        </w:rPr>
        <w:t>establish</w:t>
      </w:r>
      <w:r w:rsidRPr="001A2ABB">
        <w:rPr>
          <w:rFonts w:asciiTheme="minorHAnsi" w:eastAsiaTheme="minorHAnsi" w:hAnsiTheme="minorHAnsi" w:cstheme="minorBidi"/>
          <w:sz w:val="24"/>
          <w:szCs w:val="24"/>
        </w:rPr>
        <w:t xml:space="preserve"> thee today for a people unto himself, and that he may be unto thee a Father, as he hath said unto thee, and as he hath sworn unto thy fathers, to Abraham, to Isaac, and to Jacob.</w:t>
      </w:r>
    </w:p>
    <w:p w:rsidR="00D141E2" w:rsidRPr="008F36C8" w:rsidRDefault="003525EA" w:rsidP="00D141E2">
      <w:pPr>
        <w:spacing w:line="276" w:lineRule="auto"/>
        <w:ind w:left="2880"/>
        <w:rPr>
          <w:rFonts w:asciiTheme="minorHAnsi" w:eastAsiaTheme="minorHAnsi" w:hAnsiTheme="minorHAnsi" w:cstheme="minorBidi"/>
          <w:sz w:val="20"/>
          <w:szCs w:val="20"/>
        </w:rPr>
      </w:pPr>
      <w:hyperlink r:id="rId17" w:history="1">
        <w:r w:rsidR="00D141E2" w:rsidRPr="008F36C8">
          <w:rPr>
            <w:rFonts w:asciiTheme="minorHAnsi" w:eastAsiaTheme="minorHAnsi" w:hAnsiTheme="minorHAnsi" w:cstheme="minorBidi"/>
            <w:b/>
            <w:bCs/>
            <w:color w:val="0000FF" w:themeColor="hyperlink"/>
            <w:sz w:val="20"/>
            <w:szCs w:val="20"/>
            <w:u w:val="single"/>
          </w:rPr>
          <w:t>Strong's Definition </w:t>
        </w:r>
        <w:r w:rsidR="00D141E2" w:rsidRPr="008F36C8">
          <w:rPr>
            <w:rFonts w:asciiTheme="minorHAnsi" w:eastAsiaTheme="minorHAnsi" w:hAnsiTheme="minorHAnsi" w:cstheme="minorBidi"/>
            <w:b/>
            <w:bCs/>
            <w:i/>
            <w:iCs/>
            <w:color w:val="0000FF" w:themeColor="hyperlink"/>
            <w:sz w:val="20"/>
            <w:szCs w:val="20"/>
            <w:u w:val="single"/>
          </w:rPr>
          <w:t>(Help)</w:t>
        </w:r>
      </w:hyperlink>
      <w:r w:rsidR="00D141E2" w:rsidRPr="008F36C8">
        <w:rPr>
          <w:rFonts w:asciiTheme="minorHAnsi" w:eastAsiaTheme="minorHAnsi" w:hAnsiTheme="minorHAnsi" w:cstheme="minorBidi"/>
          <w:b/>
          <w:bCs/>
          <w:sz w:val="20"/>
          <w:szCs w:val="20"/>
        </w:rPr>
        <w:t> </w:t>
      </w:r>
      <w:hyperlink r:id="rId18" w:history="1">
        <w:r w:rsidR="00D141E2" w:rsidRPr="008F36C8">
          <w:rPr>
            <w:rFonts w:asciiTheme="minorHAnsi" w:eastAsiaTheme="minorHAnsi" w:hAnsiTheme="minorHAnsi" w:cstheme="minorBidi"/>
            <w:b/>
            <w:bCs/>
            <w:i/>
            <w:iCs/>
            <w:color w:val="0000FF" w:themeColor="hyperlink"/>
            <w:sz w:val="20"/>
            <w:szCs w:val="20"/>
            <w:u w:val="single"/>
          </w:rPr>
          <w:t>(Legend)</w:t>
        </w:r>
      </w:hyperlink>
    </w:p>
    <w:p w:rsidR="00D141E2" w:rsidRPr="008F36C8" w:rsidRDefault="00D141E2" w:rsidP="00D141E2">
      <w:pPr>
        <w:spacing w:line="276" w:lineRule="auto"/>
        <w:ind w:left="720"/>
        <w:rPr>
          <w:rFonts w:asciiTheme="minorHAnsi" w:eastAsiaTheme="minorHAnsi" w:hAnsiTheme="minorHAnsi" w:cstheme="minorBidi"/>
          <w:sz w:val="20"/>
          <w:szCs w:val="20"/>
        </w:rPr>
      </w:pPr>
      <w:r w:rsidRPr="008F36C8">
        <w:rPr>
          <w:rFonts w:asciiTheme="minorHAnsi" w:eastAsiaTheme="minorHAnsi" w:hAnsiTheme="minorHAnsi" w:cstheme="minorBidi"/>
          <w:b/>
          <w:sz w:val="20"/>
          <w:szCs w:val="20"/>
        </w:rPr>
        <w:t xml:space="preserve">Enter </w:t>
      </w:r>
      <w:r w:rsidRPr="008F36C8">
        <w:rPr>
          <w:rFonts w:asciiTheme="minorHAnsi" w:eastAsiaTheme="minorHAnsi" w:hAnsiTheme="minorHAnsi" w:cstheme="minorBidi"/>
          <w:sz w:val="20"/>
          <w:szCs w:val="20"/>
        </w:rPr>
        <w:t xml:space="preserve">- </w:t>
      </w:r>
      <w:r w:rsidRPr="008F36C8">
        <w:rPr>
          <w:rFonts w:asciiTheme="minorHAnsi" w:eastAsiaTheme="minorHAnsi" w:hAnsiTheme="minorHAnsi" w:cstheme="minorBidi"/>
          <w:b/>
          <w:bCs/>
          <w:sz w:val="20"/>
          <w:szCs w:val="20"/>
        </w:rPr>
        <w:t>Strong's H5674 - </w:t>
      </w:r>
      <w:r w:rsidRPr="008F36C8">
        <w:rPr>
          <w:rFonts w:asciiTheme="minorHAnsi" w:eastAsiaTheme="minorHAnsi" w:hAnsiTheme="minorHAnsi" w:cstheme="minorBidi"/>
          <w:b/>
          <w:bCs/>
          <w:i/>
          <w:iCs/>
          <w:sz w:val="20"/>
          <w:szCs w:val="20"/>
        </w:rPr>
        <w:t>`</w:t>
      </w:r>
      <w:proofErr w:type="spellStart"/>
      <w:r w:rsidRPr="008F36C8">
        <w:rPr>
          <w:rFonts w:asciiTheme="minorHAnsi" w:eastAsiaTheme="minorHAnsi" w:hAnsiTheme="minorHAnsi" w:cstheme="minorBidi"/>
          <w:b/>
          <w:bCs/>
          <w:i/>
          <w:iCs/>
          <w:sz w:val="20"/>
          <w:szCs w:val="20"/>
        </w:rPr>
        <w:t>abar</w:t>
      </w:r>
      <w:proofErr w:type="spellEnd"/>
      <w:r w:rsidRPr="008F36C8">
        <w:rPr>
          <w:rFonts w:asciiTheme="minorHAnsi" w:eastAsiaTheme="minorHAnsi" w:hAnsiTheme="minorHAnsi" w:cstheme="minorBidi"/>
          <w:b/>
          <w:bCs/>
          <w:i/>
          <w:iCs/>
          <w:sz w:val="20"/>
          <w:szCs w:val="20"/>
        </w:rPr>
        <w:t xml:space="preserve"> – </w:t>
      </w:r>
      <w:proofErr w:type="spellStart"/>
      <w:r w:rsidRPr="008F36C8">
        <w:rPr>
          <w:rFonts w:ascii="Arial" w:eastAsiaTheme="minorHAnsi" w:hAnsi="Arial" w:cs="Arial"/>
          <w:b/>
          <w:bCs/>
          <w:i/>
          <w:iCs/>
          <w:sz w:val="20"/>
          <w:szCs w:val="20"/>
        </w:rPr>
        <w:t>עָבַר</w:t>
      </w:r>
      <w:proofErr w:type="spellEnd"/>
      <w:r w:rsidRPr="008F36C8">
        <w:rPr>
          <w:rFonts w:asciiTheme="minorHAnsi" w:eastAsiaTheme="minorHAnsi" w:hAnsiTheme="minorHAnsi" w:cstheme="minorBidi"/>
          <w:b/>
          <w:bCs/>
          <w:i/>
          <w:iCs/>
          <w:sz w:val="20"/>
          <w:szCs w:val="20"/>
        </w:rPr>
        <w:t xml:space="preserve"> – verb - A primitive root -</w:t>
      </w:r>
      <w:proofErr w:type="spellStart"/>
      <w:r w:rsidRPr="008F36C8">
        <w:rPr>
          <w:rFonts w:ascii="Arial" w:eastAsiaTheme="minorHAnsi" w:hAnsi="Arial" w:cs="Arial"/>
          <w:b/>
          <w:bCs/>
          <w:sz w:val="20"/>
          <w:szCs w:val="20"/>
        </w:rPr>
        <w:t>עָבַר</w:t>
      </w:r>
      <w:proofErr w:type="spellEnd"/>
      <w:r w:rsidRPr="008F36C8">
        <w:rPr>
          <w:rFonts w:asciiTheme="minorHAnsi" w:eastAsiaTheme="minorHAnsi" w:hAnsiTheme="minorHAnsi" w:cstheme="minorBidi"/>
          <w:sz w:val="20"/>
          <w:szCs w:val="20"/>
        </w:rPr>
        <w:t> </w:t>
      </w:r>
      <w:proofErr w:type="spellStart"/>
      <w:r w:rsidRPr="008F36C8">
        <w:rPr>
          <w:rFonts w:asciiTheme="minorHAnsi" w:eastAsiaTheme="minorHAnsi" w:hAnsiTheme="minorHAnsi" w:cstheme="minorBidi"/>
          <w:b/>
          <w:bCs/>
          <w:sz w:val="20"/>
          <w:szCs w:val="20"/>
        </w:rPr>
        <w:t>ʻâbar</w:t>
      </w:r>
      <w:proofErr w:type="spellEnd"/>
      <w:r w:rsidRPr="008F36C8">
        <w:rPr>
          <w:rFonts w:asciiTheme="minorHAnsi" w:eastAsiaTheme="minorHAnsi" w:hAnsiTheme="minorHAnsi" w:cstheme="minorBidi"/>
          <w:b/>
          <w:bCs/>
          <w:sz w:val="20"/>
          <w:szCs w:val="20"/>
        </w:rPr>
        <w:t>,</w:t>
      </w:r>
      <w:r w:rsidRPr="008F36C8">
        <w:rPr>
          <w:rFonts w:asciiTheme="minorHAnsi" w:eastAsiaTheme="minorHAnsi" w:hAnsiTheme="minorHAnsi" w:cstheme="minorBidi"/>
          <w:sz w:val="20"/>
          <w:szCs w:val="20"/>
        </w:rPr>
        <w:t xml:space="preserve"> aw-bar'; a primitive root; </w:t>
      </w:r>
      <w:r w:rsidRPr="00B6281B">
        <w:rPr>
          <w:rFonts w:asciiTheme="minorHAnsi" w:eastAsiaTheme="minorHAnsi" w:hAnsiTheme="minorHAnsi" w:cstheme="minorBidi"/>
          <w:b/>
          <w:sz w:val="20"/>
          <w:szCs w:val="20"/>
          <w:u w:val="single"/>
        </w:rPr>
        <w:t>to cross over</w:t>
      </w:r>
      <w:r w:rsidRPr="008F36C8">
        <w:rPr>
          <w:rFonts w:asciiTheme="minorHAnsi" w:eastAsiaTheme="minorHAnsi" w:hAnsiTheme="minorHAnsi" w:cstheme="minorBidi"/>
          <w:sz w:val="20"/>
          <w:szCs w:val="20"/>
        </w:rPr>
        <w:t>; used very widely of any transition (literal or figurative; transitive, intransitive, intensive, causative); specifically, to cover (in copulation):—alienate, alter, </w:t>
      </w:r>
      <w:hyperlink r:id="rId19" w:history="1">
        <w:r w:rsidRPr="008F36C8">
          <w:rPr>
            <w:rFonts w:asciiTheme="minorHAnsi" w:eastAsiaTheme="minorHAnsi" w:hAnsiTheme="minorHAnsi" w:cstheme="minorBidi"/>
            <w:b/>
            <w:bCs/>
            <w:color w:val="0000FF" w:themeColor="hyperlink"/>
            <w:sz w:val="20"/>
            <w:szCs w:val="20"/>
            <w:u w:val="single"/>
          </w:rPr>
          <w:t>×</w:t>
        </w:r>
      </w:hyperlink>
      <w:r w:rsidRPr="008F36C8">
        <w:rPr>
          <w:rFonts w:asciiTheme="minorHAnsi" w:eastAsiaTheme="minorHAnsi" w:hAnsiTheme="minorHAnsi" w:cstheme="minorBidi"/>
          <w:sz w:val="20"/>
          <w:szCs w:val="20"/>
        </w:rPr>
        <w:t xml:space="preserve"> at all, beyond, bring (over, through), carry over, (over-) come (on, over), conduct (over), convey over, current, deliver, do away, enter, escape, fail, </w:t>
      </w:r>
      <w:r w:rsidRPr="00B6281B">
        <w:rPr>
          <w:rFonts w:asciiTheme="minorHAnsi" w:eastAsiaTheme="minorHAnsi" w:hAnsiTheme="minorHAnsi" w:cstheme="minorBidi"/>
          <w:sz w:val="20"/>
          <w:szCs w:val="20"/>
        </w:rPr>
        <w:t>gender</w:t>
      </w:r>
      <w:r w:rsidRPr="008F36C8">
        <w:rPr>
          <w:rFonts w:asciiTheme="minorHAnsi" w:eastAsiaTheme="minorHAnsi" w:hAnsiTheme="minorHAnsi" w:cstheme="minorBidi"/>
          <w:sz w:val="20"/>
          <w:szCs w:val="20"/>
        </w:rPr>
        <w:t xml:space="preserve">, get over, (make) go (away, beyond, by, forth, his way, in, on, over, through), have away (more), lay, meddle, overrun, make partition, (cause to, give, </w:t>
      </w:r>
      <w:r w:rsidRPr="00B6281B">
        <w:rPr>
          <w:rFonts w:asciiTheme="minorHAnsi" w:eastAsiaTheme="minorHAnsi" w:hAnsiTheme="minorHAnsi" w:cstheme="minorBidi"/>
          <w:b/>
          <w:sz w:val="20"/>
          <w:szCs w:val="20"/>
          <w:u w:val="single"/>
        </w:rPr>
        <w:t>make to</w:t>
      </w:r>
      <w:r w:rsidRPr="008F36C8">
        <w:rPr>
          <w:rFonts w:asciiTheme="minorHAnsi" w:eastAsiaTheme="minorHAnsi" w:hAnsiTheme="minorHAnsi" w:cstheme="minorBidi"/>
          <w:sz w:val="20"/>
          <w:szCs w:val="20"/>
        </w:rPr>
        <w:t xml:space="preserve">, over) </w:t>
      </w:r>
      <w:r w:rsidRPr="00B6281B">
        <w:rPr>
          <w:rFonts w:asciiTheme="minorHAnsi" w:eastAsiaTheme="minorHAnsi" w:hAnsiTheme="minorHAnsi" w:cstheme="minorBidi"/>
          <w:b/>
          <w:sz w:val="20"/>
          <w:szCs w:val="20"/>
          <w:u w:val="single"/>
        </w:rPr>
        <w:t>pass</w:t>
      </w:r>
      <w:r w:rsidRPr="008F36C8">
        <w:rPr>
          <w:rFonts w:asciiTheme="minorHAnsi" w:eastAsiaTheme="minorHAnsi" w:hAnsiTheme="minorHAnsi" w:cstheme="minorBidi"/>
          <w:sz w:val="20"/>
          <w:szCs w:val="20"/>
        </w:rPr>
        <w:t>(-age, along, away, beyond, by, -</w:t>
      </w:r>
      <w:proofErr w:type="spellStart"/>
      <w:r w:rsidRPr="008F36C8">
        <w:rPr>
          <w:rFonts w:asciiTheme="minorHAnsi" w:eastAsiaTheme="minorHAnsi" w:hAnsiTheme="minorHAnsi" w:cstheme="minorBidi"/>
          <w:sz w:val="20"/>
          <w:szCs w:val="20"/>
        </w:rPr>
        <w:t>enger</w:t>
      </w:r>
      <w:proofErr w:type="spellEnd"/>
      <w:r w:rsidRPr="008F36C8">
        <w:rPr>
          <w:rFonts w:asciiTheme="minorHAnsi" w:eastAsiaTheme="minorHAnsi" w:hAnsiTheme="minorHAnsi" w:cstheme="minorBidi"/>
          <w:sz w:val="20"/>
          <w:szCs w:val="20"/>
        </w:rPr>
        <w:t>, on, out, over, through), (cause to, make) proclaim(-</w:t>
      </w:r>
      <w:proofErr w:type="spellStart"/>
      <w:r w:rsidRPr="008F36C8">
        <w:rPr>
          <w:rFonts w:asciiTheme="minorHAnsi" w:eastAsiaTheme="minorHAnsi" w:hAnsiTheme="minorHAnsi" w:cstheme="minorBidi"/>
          <w:sz w:val="20"/>
          <w:szCs w:val="20"/>
        </w:rPr>
        <w:t>amation</w:t>
      </w:r>
      <w:proofErr w:type="spellEnd"/>
      <w:r w:rsidRPr="008F36C8">
        <w:rPr>
          <w:rFonts w:asciiTheme="minorHAnsi" w:eastAsiaTheme="minorHAnsi" w:hAnsiTheme="minorHAnsi" w:cstheme="minorBidi"/>
          <w:sz w:val="20"/>
          <w:szCs w:val="20"/>
        </w:rPr>
        <w:t>), perish, provoke to anger, put away, rage, raiser of taxes, remove, send over, set apart, shave, cause to (make) sound, </w:t>
      </w:r>
      <w:hyperlink r:id="rId20" w:history="1">
        <w:r w:rsidRPr="008F36C8">
          <w:rPr>
            <w:rFonts w:asciiTheme="minorHAnsi" w:eastAsiaTheme="minorHAnsi" w:hAnsiTheme="minorHAnsi" w:cstheme="minorBidi"/>
            <w:b/>
            <w:bCs/>
            <w:color w:val="0000FF" w:themeColor="hyperlink"/>
            <w:sz w:val="20"/>
            <w:szCs w:val="20"/>
            <w:u w:val="single"/>
          </w:rPr>
          <w:t>×</w:t>
        </w:r>
      </w:hyperlink>
      <w:r w:rsidRPr="008F36C8">
        <w:rPr>
          <w:rFonts w:asciiTheme="minorHAnsi" w:eastAsiaTheme="minorHAnsi" w:hAnsiTheme="minorHAnsi" w:cstheme="minorBidi"/>
          <w:sz w:val="20"/>
          <w:szCs w:val="20"/>
        </w:rPr>
        <w:t> speedily, </w:t>
      </w:r>
      <w:hyperlink r:id="rId21" w:history="1">
        <w:r w:rsidRPr="008F36C8">
          <w:rPr>
            <w:rFonts w:asciiTheme="minorHAnsi" w:eastAsiaTheme="minorHAnsi" w:hAnsiTheme="minorHAnsi" w:cstheme="minorBidi"/>
            <w:b/>
            <w:bCs/>
            <w:color w:val="0000FF" w:themeColor="hyperlink"/>
            <w:sz w:val="20"/>
            <w:szCs w:val="20"/>
            <w:u w:val="single"/>
          </w:rPr>
          <w:t>×</w:t>
        </w:r>
      </w:hyperlink>
      <w:r w:rsidRPr="008F36C8">
        <w:rPr>
          <w:rFonts w:asciiTheme="minorHAnsi" w:eastAsiaTheme="minorHAnsi" w:hAnsiTheme="minorHAnsi" w:cstheme="minorBidi"/>
          <w:sz w:val="20"/>
          <w:szCs w:val="20"/>
        </w:rPr>
        <w:t>sweet smelling, take (away), (make to) transgress(-or), translate, turn away, (way-) faring man, be wrath.</w:t>
      </w:r>
    </w:p>
    <w:p w:rsidR="00D141E2" w:rsidRPr="00067F5B" w:rsidRDefault="00D141E2" w:rsidP="00067F5B">
      <w:pPr>
        <w:shd w:val="clear" w:color="auto" w:fill="FFFFFF"/>
        <w:spacing w:before="100" w:beforeAutospacing="1" w:after="100" w:afterAutospacing="1" w:line="240" w:lineRule="auto"/>
        <w:ind w:left="1440"/>
        <w:outlineLvl w:val="1"/>
        <w:rPr>
          <w:rFonts w:asciiTheme="minorHAnsi" w:eastAsia="Times New Roman" w:hAnsiTheme="minorHAnsi" w:cstheme="minorHAnsi"/>
          <w:sz w:val="20"/>
          <w:szCs w:val="20"/>
        </w:rPr>
      </w:pPr>
      <w:proofErr w:type="spellStart"/>
      <w:proofErr w:type="gramStart"/>
      <w:r w:rsidRPr="00067F5B">
        <w:rPr>
          <w:rFonts w:asciiTheme="minorHAnsi" w:eastAsia="Times New Roman" w:hAnsiTheme="minorHAnsi" w:cstheme="minorHAnsi"/>
          <w:sz w:val="20"/>
          <w:szCs w:val="20"/>
        </w:rPr>
        <w:t>en•</w:t>
      </w:r>
      <w:proofErr w:type="gramEnd"/>
      <w:r w:rsidRPr="00067F5B">
        <w:rPr>
          <w:rFonts w:asciiTheme="minorHAnsi" w:eastAsia="Times New Roman" w:hAnsiTheme="minorHAnsi" w:cstheme="minorHAnsi"/>
          <w:sz w:val="20"/>
          <w:szCs w:val="20"/>
        </w:rPr>
        <w:t>ter</w:t>
      </w:r>
      <w:proofErr w:type="spellEnd"/>
      <w:r w:rsidRPr="00067F5B">
        <w:rPr>
          <w:rFonts w:asciiTheme="minorHAnsi" w:eastAsia="Times New Roman" w:hAnsiTheme="minorHAnsi" w:cstheme="minorHAnsi"/>
          <w:sz w:val="20"/>
          <w:szCs w:val="20"/>
        </w:rPr>
        <w:t xml:space="preserve"> - </w:t>
      </w:r>
      <w:r w:rsidRPr="00067F5B">
        <w:rPr>
          <w:rFonts w:asciiTheme="minorHAnsi" w:eastAsia="Times New Roman" w:hAnsiTheme="minorHAnsi" w:cstheme="minorHAnsi"/>
          <w:sz w:val="20"/>
          <w:szCs w:val="20"/>
          <w:shd w:val="clear" w:color="auto" w:fill="FFFFFF"/>
        </w:rPr>
        <w:t> (ˈ</w:t>
      </w:r>
      <w:proofErr w:type="spellStart"/>
      <w:r w:rsidRPr="00067F5B">
        <w:rPr>
          <w:rFonts w:asciiTheme="minorHAnsi" w:eastAsia="Times New Roman" w:hAnsiTheme="minorHAnsi" w:cstheme="minorHAnsi"/>
          <w:sz w:val="20"/>
          <w:szCs w:val="20"/>
          <w:shd w:val="clear" w:color="auto" w:fill="FFFFFF"/>
        </w:rPr>
        <w:t>ɛn</w:t>
      </w:r>
      <w:proofErr w:type="spellEnd"/>
      <w:r w:rsidRPr="00067F5B">
        <w:rPr>
          <w:rFonts w:asciiTheme="minorHAnsi" w:eastAsia="Times New Roman" w:hAnsiTheme="minorHAnsi" w:cstheme="minorHAnsi"/>
          <w:sz w:val="20"/>
          <w:szCs w:val="20"/>
          <w:shd w:val="clear" w:color="auto" w:fill="FFFFFF"/>
        </w:rPr>
        <w:t xml:space="preserve"> </w:t>
      </w:r>
      <w:proofErr w:type="spellStart"/>
      <w:r w:rsidRPr="00067F5B">
        <w:rPr>
          <w:rFonts w:asciiTheme="minorHAnsi" w:eastAsia="Times New Roman" w:hAnsiTheme="minorHAnsi" w:cstheme="minorHAnsi"/>
          <w:sz w:val="20"/>
          <w:szCs w:val="20"/>
          <w:shd w:val="clear" w:color="auto" w:fill="FFFFFF"/>
        </w:rPr>
        <w:t>tər</w:t>
      </w:r>
      <w:proofErr w:type="spellEnd"/>
      <w:r w:rsidRPr="00067F5B">
        <w:rPr>
          <w:rFonts w:asciiTheme="minorHAnsi" w:eastAsia="Times New Roman" w:hAnsiTheme="minorHAnsi" w:cstheme="minorHAnsi"/>
          <w:sz w:val="20"/>
          <w:szCs w:val="20"/>
          <w:shd w:val="clear" w:color="auto" w:fill="FFFFFF"/>
        </w:rPr>
        <w:t>) </w:t>
      </w:r>
      <w:r w:rsidRPr="00067F5B">
        <w:rPr>
          <w:rFonts w:asciiTheme="minorHAnsi" w:eastAsia="Times New Roman" w:hAnsiTheme="minorHAnsi" w:cstheme="minorHAnsi"/>
          <w:i/>
          <w:iCs/>
          <w:sz w:val="20"/>
          <w:szCs w:val="20"/>
          <w:shd w:val="clear" w:color="auto" w:fill="FFFFFF"/>
        </w:rPr>
        <w:t>v.t.</w:t>
      </w:r>
    </w:p>
    <w:p w:rsidR="00D141E2" w:rsidRPr="00067F5B" w:rsidRDefault="00D141E2" w:rsidP="00067F5B">
      <w:pPr>
        <w:shd w:val="clear" w:color="auto" w:fill="FFFFFF"/>
        <w:spacing w:after="0" w:line="240" w:lineRule="auto"/>
        <w:ind w:left="1440"/>
        <w:rPr>
          <w:rFonts w:asciiTheme="minorHAnsi" w:eastAsia="Times New Roman" w:hAnsiTheme="minorHAnsi" w:cstheme="minorHAnsi"/>
          <w:color w:val="404040"/>
          <w:sz w:val="20"/>
          <w:szCs w:val="20"/>
        </w:rPr>
      </w:pPr>
      <w:r w:rsidRPr="00067F5B">
        <w:rPr>
          <w:rFonts w:asciiTheme="minorHAnsi" w:eastAsia="Times New Roman" w:hAnsiTheme="minorHAnsi" w:cstheme="minorHAnsi"/>
          <w:b/>
          <w:bCs/>
          <w:sz w:val="20"/>
          <w:szCs w:val="20"/>
        </w:rPr>
        <w:t>1. </w:t>
      </w:r>
      <w:proofErr w:type="gramStart"/>
      <w:r w:rsidRPr="00067F5B">
        <w:rPr>
          <w:rFonts w:asciiTheme="minorHAnsi" w:eastAsia="Times New Roman" w:hAnsiTheme="minorHAnsi" w:cstheme="minorHAnsi"/>
          <w:sz w:val="20"/>
          <w:szCs w:val="20"/>
        </w:rPr>
        <w:t>to</w:t>
      </w:r>
      <w:proofErr w:type="gramEnd"/>
      <w:r w:rsidRPr="00067F5B">
        <w:rPr>
          <w:rFonts w:asciiTheme="minorHAnsi" w:eastAsia="Times New Roman" w:hAnsiTheme="minorHAnsi" w:cstheme="minorHAnsi"/>
          <w:sz w:val="20"/>
          <w:szCs w:val="20"/>
        </w:rPr>
        <w:t> come or go in or into:</w:t>
      </w:r>
      <w:r w:rsidRPr="00067F5B">
        <w:rPr>
          <w:rFonts w:asciiTheme="minorHAnsi" w:eastAsia="Times New Roman" w:hAnsiTheme="minorHAnsi" w:cstheme="minorHAnsi"/>
          <w:color w:val="404040"/>
          <w:sz w:val="20"/>
          <w:szCs w:val="20"/>
        </w:rPr>
        <w:t> </w:t>
      </w:r>
      <w:r w:rsidRPr="00067F5B">
        <w:rPr>
          <w:rFonts w:asciiTheme="minorHAnsi" w:eastAsia="Times New Roman" w:hAnsiTheme="minorHAnsi" w:cstheme="minorHAnsi"/>
          <w:i/>
          <w:iCs/>
          <w:color w:val="966A00"/>
          <w:sz w:val="20"/>
          <w:szCs w:val="20"/>
        </w:rPr>
        <w:t>to enter a room; The thought never entered my mind.</w:t>
      </w:r>
    </w:p>
    <w:p w:rsidR="00D141E2" w:rsidRPr="00067F5B" w:rsidRDefault="00D141E2" w:rsidP="00067F5B">
      <w:pPr>
        <w:shd w:val="clear" w:color="auto" w:fill="FFFFFF"/>
        <w:spacing w:after="0" w:line="240" w:lineRule="auto"/>
        <w:ind w:left="1440"/>
        <w:rPr>
          <w:rFonts w:asciiTheme="minorHAnsi" w:eastAsia="Times New Roman" w:hAnsiTheme="minorHAnsi" w:cstheme="minorHAnsi"/>
          <w:color w:val="404040"/>
          <w:sz w:val="20"/>
          <w:szCs w:val="20"/>
        </w:rPr>
      </w:pPr>
      <w:r w:rsidRPr="00067F5B">
        <w:rPr>
          <w:rFonts w:asciiTheme="minorHAnsi" w:eastAsia="Times New Roman" w:hAnsiTheme="minorHAnsi" w:cstheme="minorHAnsi"/>
          <w:b/>
          <w:bCs/>
          <w:sz w:val="20"/>
          <w:szCs w:val="20"/>
        </w:rPr>
        <w:t>2. </w:t>
      </w:r>
      <w:proofErr w:type="gramStart"/>
      <w:r w:rsidRPr="00067F5B">
        <w:rPr>
          <w:rFonts w:asciiTheme="minorHAnsi" w:eastAsia="Times New Roman" w:hAnsiTheme="minorHAnsi" w:cstheme="minorHAnsi"/>
          <w:sz w:val="20"/>
          <w:szCs w:val="20"/>
        </w:rPr>
        <w:t>to</w:t>
      </w:r>
      <w:proofErr w:type="gramEnd"/>
      <w:r w:rsidRPr="00067F5B">
        <w:rPr>
          <w:rFonts w:asciiTheme="minorHAnsi" w:eastAsia="Times New Roman" w:hAnsiTheme="minorHAnsi" w:cstheme="minorHAnsi"/>
          <w:sz w:val="20"/>
          <w:szCs w:val="20"/>
        </w:rPr>
        <w:t> penetrate or pierce</w:t>
      </w:r>
      <w:r w:rsidRPr="00067F5B">
        <w:rPr>
          <w:rFonts w:asciiTheme="minorHAnsi" w:eastAsia="Times New Roman" w:hAnsiTheme="minorHAnsi" w:cstheme="minorHAnsi"/>
          <w:color w:val="404040"/>
          <w:sz w:val="20"/>
          <w:szCs w:val="20"/>
        </w:rPr>
        <w:t>: </w:t>
      </w:r>
      <w:r w:rsidRPr="00067F5B">
        <w:rPr>
          <w:rFonts w:asciiTheme="minorHAnsi" w:eastAsia="Times New Roman" w:hAnsiTheme="minorHAnsi" w:cstheme="minorHAnsi"/>
          <w:i/>
          <w:iCs/>
          <w:color w:val="966A00"/>
          <w:sz w:val="20"/>
          <w:szCs w:val="20"/>
        </w:rPr>
        <w:t>The bullet entered the flesh.</w:t>
      </w:r>
    </w:p>
    <w:p w:rsidR="00D141E2" w:rsidRPr="00067F5B" w:rsidRDefault="00D141E2" w:rsidP="00067F5B">
      <w:pPr>
        <w:shd w:val="clear" w:color="auto" w:fill="FFFFFF"/>
        <w:spacing w:after="0" w:line="240" w:lineRule="auto"/>
        <w:ind w:left="1440"/>
        <w:rPr>
          <w:rFonts w:asciiTheme="minorHAnsi" w:eastAsia="Times New Roman" w:hAnsiTheme="minorHAnsi" w:cstheme="minorHAnsi"/>
          <w:sz w:val="20"/>
          <w:szCs w:val="20"/>
        </w:rPr>
      </w:pPr>
      <w:r w:rsidRPr="00067F5B">
        <w:rPr>
          <w:rFonts w:asciiTheme="minorHAnsi" w:eastAsia="Times New Roman" w:hAnsiTheme="minorHAnsi" w:cstheme="minorHAnsi"/>
          <w:b/>
          <w:bCs/>
          <w:sz w:val="20"/>
          <w:szCs w:val="20"/>
        </w:rPr>
        <w:t>3. </w:t>
      </w:r>
      <w:proofErr w:type="gramStart"/>
      <w:r w:rsidRPr="00067F5B">
        <w:rPr>
          <w:rFonts w:asciiTheme="minorHAnsi" w:eastAsia="Times New Roman" w:hAnsiTheme="minorHAnsi" w:cstheme="minorHAnsi"/>
          <w:sz w:val="20"/>
          <w:szCs w:val="20"/>
        </w:rPr>
        <w:t>to</w:t>
      </w:r>
      <w:proofErr w:type="gramEnd"/>
      <w:r w:rsidRPr="00067F5B">
        <w:rPr>
          <w:rFonts w:asciiTheme="minorHAnsi" w:eastAsia="Times New Roman" w:hAnsiTheme="minorHAnsi" w:cstheme="minorHAnsi"/>
          <w:sz w:val="20"/>
          <w:szCs w:val="20"/>
        </w:rPr>
        <w:t> put in or insert.</w:t>
      </w:r>
    </w:p>
    <w:p w:rsidR="00D141E2" w:rsidRPr="00067F5B" w:rsidRDefault="00D141E2" w:rsidP="00067F5B">
      <w:pPr>
        <w:shd w:val="clear" w:color="auto" w:fill="FFFFFF"/>
        <w:spacing w:after="0" w:line="240" w:lineRule="auto"/>
        <w:ind w:left="1440"/>
        <w:rPr>
          <w:rFonts w:asciiTheme="minorHAnsi" w:eastAsia="Times New Roman" w:hAnsiTheme="minorHAnsi" w:cstheme="minorHAnsi"/>
          <w:sz w:val="20"/>
          <w:szCs w:val="20"/>
        </w:rPr>
      </w:pPr>
      <w:r w:rsidRPr="00067F5B">
        <w:rPr>
          <w:rFonts w:asciiTheme="minorHAnsi" w:eastAsia="Times New Roman" w:hAnsiTheme="minorHAnsi" w:cstheme="minorHAnsi"/>
          <w:b/>
          <w:bCs/>
          <w:sz w:val="20"/>
          <w:szCs w:val="20"/>
        </w:rPr>
        <w:t>4. </w:t>
      </w:r>
      <w:proofErr w:type="gramStart"/>
      <w:r w:rsidRPr="00067F5B">
        <w:rPr>
          <w:rFonts w:asciiTheme="minorHAnsi" w:eastAsia="Times New Roman" w:hAnsiTheme="minorHAnsi" w:cstheme="minorHAnsi"/>
          <w:sz w:val="20"/>
          <w:szCs w:val="20"/>
        </w:rPr>
        <w:t>to</w:t>
      </w:r>
      <w:proofErr w:type="gramEnd"/>
      <w:r w:rsidRPr="00067F5B">
        <w:rPr>
          <w:rFonts w:asciiTheme="minorHAnsi" w:eastAsia="Times New Roman" w:hAnsiTheme="minorHAnsi" w:cstheme="minorHAnsi"/>
          <w:sz w:val="20"/>
          <w:szCs w:val="20"/>
        </w:rPr>
        <w:t> become a</w:t>
      </w:r>
      <w:r w:rsidRPr="00067F5B">
        <w:rPr>
          <w:rFonts w:asciiTheme="minorHAnsi" w:eastAsia="Times New Roman" w:hAnsiTheme="minorHAnsi" w:cstheme="minorHAnsi"/>
          <w:color w:val="404040"/>
          <w:sz w:val="20"/>
          <w:szCs w:val="20"/>
        </w:rPr>
        <w:t> </w:t>
      </w:r>
      <w:r w:rsidRPr="00067F5B">
        <w:rPr>
          <w:rFonts w:asciiTheme="minorHAnsi" w:eastAsia="Times New Roman" w:hAnsiTheme="minorHAnsi" w:cstheme="minorHAnsi"/>
          <w:color w:val="1D4994"/>
          <w:sz w:val="20"/>
          <w:szCs w:val="20"/>
          <w:u w:val="single"/>
        </w:rPr>
        <w:t>member</w:t>
      </w:r>
      <w:r w:rsidRPr="00067F5B">
        <w:rPr>
          <w:rFonts w:asciiTheme="minorHAnsi" w:eastAsia="Times New Roman" w:hAnsiTheme="minorHAnsi" w:cstheme="minorHAnsi"/>
          <w:color w:val="404040"/>
          <w:sz w:val="20"/>
          <w:szCs w:val="20"/>
        </w:rPr>
        <w:t> of; </w:t>
      </w:r>
      <w:r w:rsidRPr="00067F5B">
        <w:rPr>
          <w:rFonts w:asciiTheme="minorHAnsi" w:eastAsia="Times New Roman" w:hAnsiTheme="minorHAnsi" w:cstheme="minorHAnsi"/>
          <w:sz w:val="20"/>
          <w:szCs w:val="20"/>
        </w:rPr>
        <w:t>join.</w:t>
      </w:r>
    </w:p>
    <w:p w:rsidR="00D141E2" w:rsidRPr="00067F5B" w:rsidRDefault="00D141E2" w:rsidP="00067F5B">
      <w:pPr>
        <w:shd w:val="clear" w:color="auto" w:fill="FFFFFF"/>
        <w:spacing w:after="0" w:line="240" w:lineRule="auto"/>
        <w:ind w:left="1440"/>
        <w:rPr>
          <w:rFonts w:asciiTheme="minorHAnsi" w:eastAsia="Times New Roman" w:hAnsiTheme="minorHAnsi" w:cstheme="minorHAnsi"/>
          <w:color w:val="404040"/>
          <w:sz w:val="20"/>
          <w:szCs w:val="20"/>
        </w:rPr>
      </w:pPr>
      <w:r w:rsidRPr="00067F5B">
        <w:rPr>
          <w:rFonts w:asciiTheme="minorHAnsi" w:eastAsia="Times New Roman" w:hAnsiTheme="minorHAnsi" w:cstheme="minorHAnsi"/>
          <w:b/>
          <w:bCs/>
          <w:sz w:val="20"/>
          <w:szCs w:val="20"/>
        </w:rPr>
        <w:t>5. </w:t>
      </w:r>
      <w:r w:rsidRPr="00067F5B">
        <w:rPr>
          <w:rFonts w:asciiTheme="minorHAnsi" w:eastAsia="Times New Roman" w:hAnsiTheme="minorHAnsi" w:cstheme="minorHAnsi"/>
          <w:sz w:val="20"/>
          <w:szCs w:val="20"/>
        </w:rPr>
        <w:t>to cause to be admitted, as into a school or a competition</w:t>
      </w:r>
      <w:r w:rsidRPr="00067F5B">
        <w:rPr>
          <w:rFonts w:asciiTheme="minorHAnsi" w:eastAsia="Times New Roman" w:hAnsiTheme="minorHAnsi" w:cstheme="minorHAnsi"/>
          <w:color w:val="404040"/>
          <w:sz w:val="20"/>
          <w:szCs w:val="20"/>
        </w:rPr>
        <w:t>: </w:t>
      </w:r>
      <w:r w:rsidRPr="00067F5B">
        <w:rPr>
          <w:rFonts w:asciiTheme="minorHAnsi" w:eastAsia="Times New Roman" w:hAnsiTheme="minorHAnsi" w:cstheme="minorHAnsi"/>
          <w:i/>
          <w:iCs/>
          <w:color w:val="966A00"/>
          <w:sz w:val="20"/>
          <w:szCs w:val="20"/>
        </w:rPr>
        <w:t>to enter a horse in a race.</w:t>
      </w:r>
    </w:p>
    <w:p w:rsidR="00D141E2" w:rsidRPr="00067F5B" w:rsidRDefault="00D141E2" w:rsidP="00067F5B">
      <w:pPr>
        <w:shd w:val="clear" w:color="auto" w:fill="FFFFFF"/>
        <w:spacing w:after="0" w:line="240" w:lineRule="auto"/>
        <w:ind w:left="1440"/>
        <w:rPr>
          <w:rFonts w:asciiTheme="minorHAnsi" w:eastAsia="Times New Roman" w:hAnsiTheme="minorHAnsi" w:cstheme="minorHAnsi"/>
          <w:color w:val="404040"/>
          <w:sz w:val="20"/>
          <w:szCs w:val="20"/>
        </w:rPr>
      </w:pPr>
      <w:r w:rsidRPr="00067F5B">
        <w:rPr>
          <w:rFonts w:asciiTheme="minorHAnsi" w:eastAsia="Times New Roman" w:hAnsiTheme="minorHAnsi" w:cstheme="minorHAnsi"/>
          <w:b/>
          <w:bCs/>
          <w:sz w:val="20"/>
          <w:szCs w:val="20"/>
        </w:rPr>
        <w:t>6. </w:t>
      </w:r>
      <w:proofErr w:type="gramStart"/>
      <w:r w:rsidRPr="00067F5B">
        <w:rPr>
          <w:rFonts w:asciiTheme="minorHAnsi" w:eastAsia="Times New Roman" w:hAnsiTheme="minorHAnsi" w:cstheme="minorHAnsi"/>
          <w:sz w:val="20"/>
          <w:szCs w:val="20"/>
        </w:rPr>
        <w:t>to</w:t>
      </w:r>
      <w:proofErr w:type="gramEnd"/>
      <w:r w:rsidRPr="00067F5B">
        <w:rPr>
          <w:rFonts w:asciiTheme="minorHAnsi" w:eastAsia="Times New Roman" w:hAnsiTheme="minorHAnsi" w:cstheme="minorHAnsi"/>
          <w:sz w:val="20"/>
          <w:szCs w:val="20"/>
        </w:rPr>
        <w:t> begin upon; engage or become involved in: </w:t>
      </w:r>
      <w:r w:rsidRPr="00067F5B">
        <w:rPr>
          <w:rFonts w:asciiTheme="minorHAnsi" w:eastAsia="Times New Roman" w:hAnsiTheme="minorHAnsi" w:cstheme="minorHAnsi"/>
          <w:i/>
          <w:iCs/>
          <w:color w:val="966A00"/>
          <w:sz w:val="20"/>
          <w:szCs w:val="20"/>
        </w:rPr>
        <w:t>to enter the medical profession.</w:t>
      </w:r>
    </w:p>
    <w:p w:rsidR="00D141E2" w:rsidRPr="00067F5B" w:rsidRDefault="00D141E2" w:rsidP="00067F5B">
      <w:pPr>
        <w:shd w:val="clear" w:color="auto" w:fill="FFFFFF"/>
        <w:spacing w:after="0" w:line="240" w:lineRule="auto"/>
        <w:ind w:left="1440"/>
        <w:rPr>
          <w:rFonts w:asciiTheme="minorHAnsi" w:eastAsia="Times New Roman" w:hAnsiTheme="minorHAnsi" w:cstheme="minorHAnsi"/>
          <w:color w:val="404040"/>
          <w:sz w:val="20"/>
          <w:szCs w:val="20"/>
        </w:rPr>
      </w:pPr>
      <w:r w:rsidRPr="00067F5B">
        <w:rPr>
          <w:rFonts w:asciiTheme="minorHAnsi" w:eastAsia="Times New Roman" w:hAnsiTheme="minorHAnsi" w:cstheme="minorHAnsi"/>
          <w:b/>
          <w:bCs/>
          <w:sz w:val="20"/>
          <w:szCs w:val="20"/>
        </w:rPr>
        <w:t>7. </w:t>
      </w:r>
      <w:proofErr w:type="gramStart"/>
      <w:r w:rsidRPr="00067F5B">
        <w:rPr>
          <w:rFonts w:asciiTheme="minorHAnsi" w:eastAsia="Times New Roman" w:hAnsiTheme="minorHAnsi" w:cstheme="minorHAnsi"/>
          <w:sz w:val="20"/>
          <w:szCs w:val="20"/>
        </w:rPr>
        <w:t>to</w:t>
      </w:r>
      <w:proofErr w:type="gramEnd"/>
      <w:r w:rsidRPr="00067F5B">
        <w:rPr>
          <w:rFonts w:asciiTheme="minorHAnsi" w:eastAsia="Times New Roman" w:hAnsiTheme="minorHAnsi" w:cstheme="minorHAnsi"/>
          <w:sz w:val="20"/>
          <w:szCs w:val="20"/>
        </w:rPr>
        <w:t> share in; have an intuitive understanding of: </w:t>
      </w:r>
      <w:r w:rsidRPr="00067F5B">
        <w:rPr>
          <w:rFonts w:asciiTheme="minorHAnsi" w:eastAsia="Times New Roman" w:hAnsiTheme="minorHAnsi" w:cstheme="minorHAnsi"/>
          <w:i/>
          <w:iCs/>
          <w:color w:val="966A00"/>
          <w:sz w:val="20"/>
          <w:szCs w:val="20"/>
        </w:rPr>
        <w:t>able to enter the spirit of the work.</w:t>
      </w:r>
    </w:p>
    <w:p w:rsidR="00D141E2" w:rsidRPr="00067F5B" w:rsidRDefault="00D141E2" w:rsidP="00067F5B">
      <w:pPr>
        <w:shd w:val="clear" w:color="auto" w:fill="FFFFFF"/>
        <w:spacing w:after="0" w:line="240" w:lineRule="auto"/>
        <w:ind w:left="1440"/>
        <w:rPr>
          <w:rFonts w:asciiTheme="minorHAnsi" w:eastAsia="Times New Roman" w:hAnsiTheme="minorHAnsi" w:cstheme="minorHAnsi"/>
          <w:sz w:val="20"/>
          <w:szCs w:val="20"/>
        </w:rPr>
      </w:pPr>
      <w:r w:rsidRPr="00067F5B">
        <w:rPr>
          <w:rFonts w:asciiTheme="minorHAnsi" w:eastAsia="Times New Roman" w:hAnsiTheme="minorHAnsi" w:cstheme="minorHAnsi"/>
          <w:b/>
          <w:bCs/>
          <w:color w:val="404040"/>
          <w:sz w:val="20"/>
          <w:szCs w:val="20"/>
        </w:rPr>
        <w:t>8</w:t>
      </w:r>
      <w:r w:rsidRPr="00067F5B">
        <w:rPr>
          <w:rFonts w:asciiTheme="minorHAnsi" w:eastAsia="Times New Roman" w:hAnsiTheme="minorHAnsi" w:cstheme="minorHAnsi"/>
          <w:b/>
          <w:bCs/>
          <w:sz w:val="20"/>
          <w:szCs w:val="20"/>
        </w:rPr>
        <w:t>. </w:t>
      </w:r>
      <w:proofErr w:type="gramStart"/>
      <w:r w:rsidRPr="00067F5B">
        <w:rPr>
          <w:rFonts w:asciiTheme="minorHAnsi" w:eastAsia="Times New Roman" w:hAnsiTheme="minorHAnsi" w:cstheme="minorHAnsi"/>
          <w:sz w:val="20"/>
          <w:szCs w:val="20"/>
        </w:rPr>
        <w:t>to</w:t>
      </w:r>
      <w:proofErr w:type="gramEnd"/>
      <w:r w:rsidRPr="00067F5B">
        <w:rPr>
          <w:rFonts w:asciiTheme="minorHAnsi" w:eastAsia="Times New Roman" w:hAnsiTheme="minorHAnsi" w:cstheme="minorHAnsi"/>
          <w:sz w:val="20"/>
          <w:szCs w:val="20"/>
        </w:rPr>
        <w:t> make a record of; record or register.</w:t>
      </w:r>
    </w:p>
    <w:p w:rsidR="00D141E2" w:rsidRPr="00D141E2" w:rsidRDefault="00D141E2" w:rsidP="00D141E2">
      <w:pPr>
        <w:spacing w:line="276" w:lineRule="auto"/>
        <w:rPr>
          <w:rFonts w:asciiTheme="minorHAnsi" w:eastAsiaTheme="minorHAnsi" w:hAnsiTheme="minorHAnsi" w:cstheme="minorBidi"/>
        </w:rPr>
      </w:pPr>
    </w:p>
    <w:tbl>
      <w:tblPr>
        <w:tblW w:w="945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950"/>
        <w:gridCol w:w="8500"/>
      </w:tblGrid>
      <w:tr w:rsidR="00D141E2" w:rsidRPr="00067F5B" w:rsidTr="00067F5B">
        <w:trPr>
          <w:tblCellSpacing w:w="15" w:type="dxa"/>
        </w:trPr>
        <w:tc>
          <w:tcPr>
            <w:tcW w:w="0" w:type="auto"/>
            <w:hideMark/>
          </w:tcPr>
          <w:p w:rsidR="00D141E2" w:rsidRPr="00067F5B" w:rsidRDefault="00D141E2" w:rsidP="008F36C8">
            <w:pPr>
              <w:spacing w:after="0" w:line="240" w:lineRule="auto"/>
              <w:ind w:left="720"/>
              <w:rPr>
                <w:rFonts w:asciiTheme="minorHAnsi" w:eastAsia="Times New Roman" w:hAnsiTheme="minorHAnsi" w:cstheme="minorHAnsi"/>
                <w:color w:val="404040"/>
                <w:sz w:val="20"/>
                <w:szCs w:val="20"/>
              </w:rPr>
            </w:pPr>
            <w:r w:rsidRPr="00067F5B">
              <w:rPr>
                <w:rFonts w:asciiTheme="minorHAnsi" w:eastAsia="Times New Roman" w:hAnsiTheme="minorHAnsi" w:cstheme="minorHAnsi"/>
                <w:b/>
                <w:bCs/>
                <w:color w:val="404040"/>
                <w:sz w:val="20"/>
                <w:szCs w:val="20"/>
              </w:rPr>
              <w:t>3.</w:t>
            </w:r>
          </w:p>
        </w:tc>
        <w:tc>
          <w:tcPr>
            <w:tcW w:w="0" w:type="auto"/>
            <w:vAlign w:val="center"/>
            <w:hideMark/>
          </w:tcPr>
          <w:p w:rsidR="00D141E2" w:rsidRPr="00067F5B" w:rsidRDefault="00D141E2" w:rsidP="00D141E2">
            <w:pPr>
              <w:spacing w:after="0" w:line="240" w:lineRule="auto"/>
              <w:rPr>
                <w:rFonts w:asciiTheme="minorHAnsi" w:eastAsia="Times New Roman" w:hAnsiTheme="minorHAnsi" w:cstheme="minorHAnsi"/>
                <w:sz w:val="20"/>
                <w:szCs w:val="20"/>
              </w:rPr>
            </w:pPr>
            <w:r w:rsidRPr="00067F5B">
              <w:rPr>
                <w:rFonts w:asciiTheme="minorHAnsi" w:eastAsia="Times New Roman" w:hAnsiTheme="minorHAnsi" w:cstheme="minorHAnsi"/>
                <w:b/>
                <w:bCs/>
                <w:sz w:val="20"/>
                <w:szCs w:val="20"/>
              </w:rPr>
              <w:t>enter</w:t>
            </w:r>
            <w:r w:rsidRPr="00067F5B">
              <w:rPr>
                <w:rFonts w:asciiTheme="minorHAnsi" w:eastAsia="Times New Roman" w:hAnsiTheme="minorHAnsi" w:cstheme="minorHAnsi"/>
                <w:sz w:val="20"/>
                <w:szCs w:val="20"/>
              </w:rPr>
              <w:t> - register formally as a participant or member; "The party recruited many new members"</w:t>
            </w:r>
          </w:p>
          <w:p w:rsidR="00D141E2" w:rsidRPr="00067F5B" w:rsidRDefault="003525EA" w:rsidP="00D141E2">
            <w:pPr>
              <w:spacing w:after="0" w:line="240" w:lineRule="auto"/>
              <w:rPr>
                <w:rFonts w:asciiTheme="minorHAnsi" w:eastAsia="Times New Roman" w:hAnsiTheme="minorHAnsi" w:cstheme="minorHAnsi"/>
                <w:color w:val="404040"/>
                <w:sz w:val="20"/>
                <w:szCs w:val="20"/>
              </w:rPr>
            </w:pPr>
            <w:hyperlink r:id="rId22" w:history="1">
              <w:proofErr w:type="spellStart"/>
              <w:r w:rsidR="00D141E2" w:rsidRPr="00067F5B">
                <w:rPr>
                  <w:rFonts w:asciiTheme="minorHAnsi" w:eastAsia="Times New Roman" w:hAnsiTheme="minorHAnsi" w:cstheme="minorHAnsi"/>
                  <w:b/>
                  <w:bCs/>
                  <w:color w:val="2484C6"/>
                  <w:sz w:val="20"/>
                  <w:szCs w:val="20"/>
                </w:rPr>
                <w:t>enrol</w:t>
              </w:r>
              <w:proofErr w:type="spellEnd"/>
            </w:hyperlink>
            <w:r w:rsidR="00D141E2" w:rsidRPr="00067F5B">
              <w:rPr>
                <w:rFonts w:asciiTheme="minorHAnsi" w:eastAsia="Times New Roman" w:hAnsiTheme="minorHAnsi" w:cstheme="minorHAnsi"/>
                <w:color w:val="404040"/>
                <w:sz w:val="20"/>
                <w:szCs w:val="20"/>
              </w:rPr>
              <w:t>, </w:t>
            </w:r>
            <w:hyperlink r:id="rId23" w:history="1">
              <w:r w:rsidR="00D141E2" w:rsidRPr="00067F5B">
                <w:rPr>
                  <w:rFonts w:asciiTheme="minorHAnsi" w:eastAsia="Times New Roman" w:hAnsiTheme="minorHAnsi" w:cstheme="minorHAnsi"/>
                  <w:b/>
                  <w:bCs/>
                  <w:color w:val="2484C6"/>
                  <w:sz w:val="20"/>
                  <w:szCs w:val="20"/>
                </w:rPr>
                <w:t>enroll</w:t>
              </w:r>
            </w:hyperlink>
            <w:r w:rsidR="00D141E2" w:rsidRPr="00067F5B">
              <w:rPr>
                <w:rFonts w:asciiTheme="minorHAnsi" w:eastAsia="Times New Roman" w:hAnsiTheme="minorHAnsi" w:cstheme="minorHAnsi"/>
                <w:color w:val="404040"/>
                <w:sz w:val="20"/>
                <w:szCs w:val="20"/>
              </w:rPr>
              <w:t>, </w:t>
            </w:r>
            <w:hyperlink r:id="rId24" w:history="1">
              <w:r w:rsidR="00D141E2" w:rsidRPr="00067F5B">
                <w:rPr>
                  <w:rFonts w:asciiTheme="minorHAnsi" w:eastAsia="Times New Roman" w:hAnsiTheme="minorHAnsi" w:cstheme="minorHAnsi"/>
                  <w:b/>
                  <w:bCs/>
                  <w:color w:val="2484C6"/>
                  <w:sz w:val="20"/>
                  <w:szCs w:val="20"/>
                </w:rPr>
                <w:t>recruit</w:t>
              </w:r>
            </w:hyperlink>
            <w:r w:rsidR="00D141E2" w:rsidRPr="00067F5B">
              <w:rPr>
                <w:rFonts w:asciiTheme="minorHAnsi" w:eastAsia="Times New Roman" w:hAnsiTheme="minorHAnsi" w:cstheme="minorHAnsi"/>
                <w:color w:val="404040"/>
                <w:sz w:val="20"/>
                <w:szCs w:val="20"/>
              </w:rPr>
              <w:t>, </w:t>
            </w:r>
            <w:hyperlink r:id="rId25" w:history="1">
              <w:r w:rsidR="00D141E2" w:rsidRPr="00067F5B">
                <w:rPr>
                  <w:rFonts w:asciiTheme="minorHAnsi" w:eastAsia="Times New Roman" w:hAnsiTheme="minorHAnsi" w:cstheme="minorHAnsi"/>
                  <w:b/>
                  <w:bCs/>
                  <w:color w:val="2484C6"/>
                  <w:sz w:val="20"/>
                  <w:szCs w:val="20"/>
                </w:rPr>
                <w:t>inscribe</w:t>
              </w:r>
            </w:hyperlink>
          </w:p>
          <w:p w:rsidR="00D141E2" w:rsidRPr="00067F5B" w:rsidRDefault="003525EA" w:rsidP="00D141E2">
            <w:pPr>
              <w:spacing w:after="0" w:line="240" w:lineRule="auto"/>
              <w:rPr>
                <w:rFonts w:asciiTheme="minorHAnsi" w:eastAsia="Times New Roman" w:hAnsiTheme="minorHAnsi" w:cstheme="minorHAnsi"/>
                <w:color w:val="404040"/>
                <w:sz w:val="20"/>
                <w:szCs w:val="20"/>
              </w:rPr>
            </w:pPr>
            <w:hyperlink r:id="rId26" w:history="1">
              <w:r w:rsidR="00D141E2" w:rsidRPr="00067F5B">
                <w:rPr>
                  <w:rFonts w:asciiTheme="minorHAnsi" w:eastAsia="Times New Roman" w:hAnsiTheme="minorHAnsi" w:cstheme="minorHAnsi"/>
                  <w:b/>
                  <w:bCs/>
                  <w:color w:val="2484C6"/>
                  <w:sz w:val="20"/>
                  <w:szCs w:val="20"/>
                </w:rPr>
                <w:t>muster in</w:t>
              </w:r>
            </w:hyperlink>
            <w:r w:rsidR="00D141E2" w:rsidRPr="00067F5B">
              <w:rPr>
                <w:rFonts w:asciiTheme="minorHAnsi" w:eastAsia="Times New Roman" w:hAnsiTheme="minorHAnsi" w:cstheme="minorHAnsi"/>
                <w:color w:val="404040"/>
                <w:sz w:val="20"/>
                <w:szCs w:val="20"/>
              </w:rPr>
              <w:t>, </w:t>
            </w:r>
            <w:hyperlink r:id="rId27" w:history="1">
              <w:r w:rsidR="00D141E2" w:rsidRPr="00067F5B">
                <w:rPr>
                  <w:rFonts w:asciiTheme="minorHAnsi" w:eastAsia="Times New Roman" w:hAnsiTheme="minorHAnsi" w:cstheme="minorHAnsi"/>
                  <w:b/>
                  <w:bCs/>
                  <w:color w:val="2484C6"/>
                  <w:sz w:val="20"/>
                  <w:szCs w:val="20"/>
                </w:rPr>
                <w:t>draft</w:t>
              </w:r>
            </w:hyperlink>
            <w:r w:rsidR="00D141E2" w:rsidRPr="00067F5B">
              <w:rPr>
                <w:rFonts w:asciiTheme="minorHAnsi" w:eastAsia="Times New Roman" w:hAnsiTheme="minorHAnsi" w:cstheme="minorHAnsi"/>
                <w:color w:val="404040"/>
                <w:sz w:val="20"/>
                <w:szCs w:val="20"/>
              </w:rPr>
              <w:t>, </w:t>
            </w:r>
            <w:hyperlink r:id="rId28" w:history="1">
              <w:r w:rsidR="00D141E2" w:rsidRPr="00067F5B">
                <w:rPr>
                  <w:rFonts w:asciiTheme="minorHAnsi" w:eastAsia="Times New Roman" w:hAnsiTheme="minorHAnsi" w:cstheme="minorHAnsi"/>
                  <w:b/>
                  <w:bCs/>
                  <w:color w:val="2484C6"/>
                  <w:sz w:val="20"/>
                  <w:szCs w:val="20"/>
                </w:rPr>
                <w:t>enlist</w:t>
              </w:r>
            </w:hyperlink>
            <w:r w:rsidR="00D141E2" w:rsidRPr="00067F5B">
              <w:rPr>
                <w:rFonts w:asciiTheme="minorHAnsi" w:eastAsia="Times New Roman" w:hAnsiTheme="minorHAnsi" w:cstheme="minorHAnsi"/>
                <w:color w:val="404040"/>
                <w:sz w:val="20"/>
                <w:szCs w:val="20"/>
              </w:rPr>
              <w:t> - </w:t>
            </w:r>
            <w:r w:rsidR="00D141E2" w:rsidRPr="00067F5B">
              <w:rPr>
                <w:rFonts w:asciiTheme="minorHAnsi" w:eastAsia="Times New Roman" w:hAnsiTheme="minorHAnsi" w:cstheme="minorHAnsi"/>
                <w:sz w:val="20"/>
                <w:szCs w:val="20"/>
              </w:rPr>
              <w:t>engage somebody to enter the army</w:t>
            </w:r>
          </w:p>
          <w:p w:rsidR="00D141E2" w:rsidRPr="00067F5B" w:rsidRDefault="003525EA" w:rsidP="00D141E2">
            <w:pPr>
              <w:spacing w:after="0" w:line="240" w:lineRule="auto"/>
              <w:rPr>
                <w:rFonts w:asciiTheme="minorHAnsi" w:eastAsia="Times New Roman" w:hAnsiTheme="minorHAnsi" w:cstheme="minorHAnsi"/>
                <w:sz w:val="20"/>
                <w:szCs w:val="20"/>
              </w:rPr>
            </w:pPr>
            <w:hyperlink r:id="rId29" w:history="1">
              <w:r w:rsidR="00D141E2" w:rsidRPr="00067F5B">
                <w:rPr>
                  <w:rFonts w:asciiTheme="minorHAnsi" w:eastAsia="Times New Roman" w:hAnsiTheme="minorHAnsi" w:cstheme="minorHAnsi"/>
                  <w:b/>
                  <w:bCs/>
                  <w:color w:val="2484C6"/>
                  <w:sz w:val="20"/>
                  <w:szCs w:val="20"/>
                </w:rPr>
                <w:t>unionise</w:t>
              </w:r>
            </w:hyperlink>
            <w:r w:rsidR="00D141E2" w:rsidRPr="00067F5B">
              <w:rPr>
                <w:rFonts w:asciiTheme="minorHAnsi" w:eastAsia="Times New Roman" w:hAnsiTheme="minorHAnsi" w:cstheme="minorHAnsi"/>
                <w:color w:val="404040"/>
                <w:sz w:val="20"/>
                <w:szCs w:val="20"/>
              </w:rPr>
              <w:t>, </w:t>
            </w:r>
            <w:hyperlink r:id="rId30" w:history="1">
              <w:r w:rsidR="00D141E2" w:rsidRPr="00067F5B">
                <w:rPr>
                  <w:rFonts w:asciiTheme="minorHAnsi" w:eastAsia="Times New Roman" w:hAnsiTheme="minorHAnsi" w:cstheme="minorHAnsi"/>
                  <w:b/>
                  <w:bCs/>
                  <w:color w:val="2484C6"/>
                  <w:sz w:val="20"/>
                  <w:szCs w:val="20"/>
                </w:rPr>
                <w:t>unionize</w:t>
              </w:r>
            </w:hyperlink>
            <w:r w:rsidR="00D141E2" w:rsidRPr="00067F5B">
              <w:rPr>
                <w:rFonts w:asciiTheme="minorHAnsi" w:eastAsia="Times New Roman" w:hAnsiTheme="minorHAnsi" w:cstheme="minorHAnsi"/>
                <w:color w:val="404040"/>
                <w:sz w:val="20"/>
                <w:szCs w:val="20"/>
              </w:rPr>
              <w:t> - </w:t>
            </w:r>
            <w:r w:rsidR="00D141E2" w:rsidRPr="00067F5B">
              <w:rPr>
                <w:rFonts w:asciiTheme="minorHAnsi" w:eastAsia="Times New Roman" w:hAnsiTheme="minorHAnsi" w:cstheme="minorHAnsi"/>
                <w:sz w:val="20"/>
                <w:szCs w:val="20"/>
              </w:rPr>
              <w:t>recruit for a union or organize into a union; "We don't allow people to come into our plant</w:t>
            </w:r>
            <w:r w:rsidR="00067F5B">
              <w:rPr>
                <w:rFonts w:asciiTheme="minorHAnsi" w:eastAsia="Times New Roman" w:hAnsiTheme="minorHAnsi" w:cstheme="minorHAnsi"/>
                <w:sz w:val="20"/>
                <w:szCs w:val="20"/>
              </w:rPr>
              <w:t xml:space="preserve"> </w:t>
            </w:r>
            <w:r w:rsidR="00D141E2" w:rsidRPr="00067F5B">
              <w:rPr>
                <w:rFonts w:asciiTheme="minorHAnsi" w:eastAsia="Times New Roman" w:hAnsiTheme="minorHAnsi" w:cstheme="minorHAnsi"/>
                <w:sz w:val="20"/>
                <w:szCs w:val="20"/>
              </w:rPr>
              <w:t>and try to unionize the workers"</w:t>
            </w:r>
          </w:p>
          <w:p w:rsidR="00D141E2" w:rsidRPr="00067F5B" w:rsidRDefault="003525EA" w:rsidP="00D141E2">
            <w:pPr>
              <w:spacing w:after="0" w:line="240" w:lineRule="auto"/>
              <w:rPr>
                <w:rFonts w:asciiTheme="minorHAnsi" w:eastAsia="Times New Roman" w:hAnsiTheme="minorHAnsi" w:cstheme="minorHAnsi"/>
                <w:sz w:val="20"/>
                <w:szCs w:val="20"/>
              </w:rPr>
            </w:pPr>
            <w:hyperlink r:id="rId31" w:history="1">
              <w:r w:rsidR="00D141E2" w:rsidRPr="00067F5B">
                <w:rPr>
                  <w:rFonts w:asciiTheme="minorHAnsi" w:eastAsia="Times New Roman" w:hAnsiTheme="minorHAnsi" w:cstheme="minorHAnsi"/>
                  <w:b/>
                  <w:bCs/>
                  <w:color w:val="2484C6"/>
                  <w:sz w:val="20"/>
                  <w:szCs w:val="20"/>
                </w:rPr>
                <w:t>register</w:t>
              </w:r>
            </w:hyperlink>
            <w:r w:rsidR="00D141E2" w:rsidRPr="00067F5B">
              <w:rPr>
                <w:rFonts w:asciiTheme="minorHAnsi" w:eastAsia="Times New Roman" w:hAnsiTheme="minorHAnsi" w:cstheme="minorHAnsi"/>
                <w:color w:val="404040"/>
                <w:sz w:val="20"/>
                <w:szCs w:val="20"/>
              </w:rPr>
              <w:t> - </w:t>
            </w:r>
            <w:r w:rsidR="00D141E2" w:rsidRPr="00067F5B">
              <w:rPr>
                <w:rFonts w:asciiTheme="minorHAnsi" w:eastAsia="Times New Roman" w:hAnsiTheme="minorHAnsi" w:cstheme="minorHAnsi"/>
                <w:sz w:val="20"/>
                <w:szCs w:val="20"/>
              </w:rPr>
              <w:t>enroll to vote; "register for an election"</w:t>
            </w:r>
          </w:p>
          <w:p w:rsidR="00D141E2" w:rsidRPr="00067F5B" w:rsidRDefault="003525EA" w:rsidP="00D141E2">
            <w:pPr>
              <w:spacing w:after="0" w:line="240" w:lineRule="auto"/>
              <w:rPr>
                <w:rFonts w:asciiTheme="minorHAnsi" w:eastAsia="Times New Roman" w:hAnsiTheme="minorHAnsi" w:cstheme="minorHAnsi"/>
                <w:color w:val="404040"/>
                <w:sz w:val="20"/>
                <w:szCs w:val="20"/>
              </w:rPr>
            </w:pPr>
            <w:hyperlink r:id="rId32" w:history="1">
              <w:r w:rsidR="00D141E2" w:rsidRPr="00067F5B">
                <w:rPr>
                  <w:rFonts w:asciiTheme="minorHAnsi" w:eastAsia="Times New Roman" w:hAnsiTheme="minorHAnsi" w:cstheme="minorHAnsi"/>
                  <w:b/>
                  <w:bCs/>
                  <w:color w:val="2484C6"/>
                  <w:sz w:val="20"/>
                  <w:szCs w:val="20"/>
                </w:rPr>
                <w:t>matriculate</w:t>
              </w:r>
            </w:hyperlink>
            <w:r w:rsidR="00D141E2" w:rsidRPr="00067F5B">
              <w:rPr>
                <w:rFonts w:asciiTheme="minorHAnsi" w:eastAsia="Times New Roman" w:hAnsiTheme="minorHAnsi" w:cstheme="minorHAnsi"/>
                <w:color w:val="404040"/>
                <w:sz w:val="20"/>
                <w:szCs w:val="20"/>
              </w:rPr>
              <w:t> </w:t>
            </w:r>
            <w:r w:rsidR="00D141E2" w:rsidRPr="00067F5B">
              <w:rPr>
                <w:rFonts w:asciiTheme="minorHAnsi" w:eastAsia="Times New Roman" w:hAnsiTheme="minorHAnsi" w:cstheme="minorHAnsi"/>
                <w:sz w:val="20"/>
                <w:szCs w:val="20"/>
              </w:rPr>
              <w:t>- enroll as a student</w:t>
            </w:r>
          </w:p>
          <w:p w:rsidR="00D141E2" w:rsidRPr="00067F5B" w:rsidRDefault="003525EA" w:rsidP="00D141E2">
            <w:pPr>
              <w:spacing w:after="0" w:line="240" w:lineRule="auto"/>
              <w:rPr>
                <w:rFonts w:asciiTheme="minorHAnsi" w:eastAsia="Times New Roman" w:hAnsiTheme="minorHAnsi" w:cstheme="minorHAnsi"/>
                <w:color w:val="404040"/>
                <w:sz w:val="20"/>
                <w:szCs w:val="20"/>
              </w:rPr>
            </w:pPr>
            <w:hyperlink r:id="rId33" w:history="1">
              <w:r w:rsidR="00D141E2" w:rsidRPr="00067F5B">
                <w:rPr>
                  <w:rFonts w:asciiTheme="minorHAnsi" w:eastAsia="Times New Roman" w:hAnsiTheme="minorHAnsi" w:cstheme="minorHAnsi"/>
                  <w:b/>
                  <w:bCs/>
                  <w:color w:val="2484C6"/>
                  <w:sz w:val="20"/>
                  <w:szCs w:val="20"/>
                </w:rPr>
                <w:t>register</w:t>
              </w:r>
            </w:hyperlink>
            <w:r w:rsidR="00D141E2" w:rsidRPr="00067F5B">
              <w:rPr>
                <w:rFonts w:asciiTheme="minorHAnsi" w:eastAsia="Times New Roman" w:hAnsiTheme="minorHAnsi" w:cstheme="minorHAnsi"/>
                <w:color w:val="404040"/>
                <w:sz w:val="20"/>
                <w:szCs w:val="20"/>
              </w:rPr>
              <w:t> - </w:t>
            </w:r>
            <w:r w:rsidR="00D141E2" w:rsidRPr="00067F5B">
              <w:rPr>
                <w:rFonts w:asciiTheme="minorHAnsi" w:eastAsia="Times New Roman" w:hAnsiTheme="minorHAnsi" w:cstheme="minorHAnsi"/>
                <w:sz w:val="20"/>
                <w:szCs w:val="20"/>
              </w:rPr>
              <w:t>record in writing; enter into a book of names or events or transactions</w:t>
            </w:r>
          </w:p>
        </w:tc>
      </w:tr>
    </w:tbl>
    <w:p w:rsidR="00D141E2" w:rsidRPr="00067F5B" w:rsidRDefault="00D141E2" w:rsidP="00067F5B">
      <w:pPr>
        <w:shd w:val="clear" w:color="auto" w:fill="FFFFFF"/>
        <w:spacing w:before="100" w:beforeAutospacing="1" w:after="100" w:afterAutospacing="1" w:line="240" w:lineRule="auto"/>
        <w:ind w:left="1440"/>
        <w:outlineLvl w:val="1"/>
        <w:rPr>
          <w:rFonts w:asciiTheme="minorHAnsi" w:eastAsia="Times New Roman" w:hAnsiTheme="minorHAnsi" w:cstheme="minorHAnsi"/>
          <w:sz w:val="20"/>
          <w:szCs w:val="20"/>
        </w:rPr>
      </w:pPr>
      <w:proofErr w:type="spellStart"/>
      <w:proofErr w:type="gramStart"/>
      <w:r w:rsidRPr="00067F5B">
        <w:rPr>
          <w:rFonts w:asciiTheme="minorHAnsi" w:eastAsia="Times New Roman" w:hAnsiTheme="minorHAnsi" w:cstheme="minorHAnsi"/>
          <w:b/>
          <w:sz w:val="20"/>
          <w:szCs w:val="20"/>
        </w:rPr>
        <w:t>en·</w:t>
      </w:r>
      <w:proofErr w:type="gramEnd"/>
      <w:r w:rsidRPr="00067F5B">
        <w:rPr>
          <w:rFonts w:asciiTheme="minorHAnsi" w:eastAsia="Times New Roman" w:hAnsiTheme="minorHAnsi" w:cstheme="minorHAnsi"/>
          <w:b/>
          <w:sz w:val="20"/>
          <w:szCs w:val="20"/>
        </w:rPr>
        <w:t>roll</w:t>
      </w:r>
      <w:proofErr w:type="spellEnd"/>
      <w:r w:rsidRPr="00067F5B">
        <w:rPr>
          <w:rFonts w:asciiTheme="minorHAnsi" w:eastAsia="Times New Roman" w:hAnsiTheme="minorHAnsi" w:cstheme="minorHAnsi"/>
          <w:b/>
          <w:sz w:val="20"/>
          <w:szCs w:val="20"/>
        </w:rPr>
        <w:t xml:space="preserve"> - </w:t>
      </w:r>
      <w:r w:rsidRPr="00067F5B">
        <w:rPr>
          <w:rFonts w:asciiTheme="minorHAnsi" w:eastAsia="Times New Roman" w:hAnsiTheme="minorHAnsi" w:cstheme="minorHAnsi"/>
          <w:sz w:val="20"/>
          <w:szCs w:val="20"/>
          <w:shd w:val="clear" w:color="auto" w:fill="FFFFFF"/>
        </w:rPr>
        <w:t> also </w:t>
      </w:r>
      <w:proofErr w:type="spellStart"/>
      <w:r w:rsidRPr="00067F5B">
        <w:rPr>
          <w:rFonts w:asciiTheme="minorHAnsi" w:eastAsia="Times New Roman" w:hAnsiTheme="minorHAnsi" w:cstheme="minorHAnsi"/>
          <w:b/>
          <w:bCs/>
          <w:sz w:val="20"/>
          <w:szCs w:val="20"/>
          <w:shd w:val="clear" w:color="auto" w:fill="FFFFFF"/>
        </w:rPr>
        <w:t>en·rol</w:t>
      </w:r>
      <w:proofErr w:type="spellEnd"/>
      <w:r w:rsidRPr="00067F5B">
        <w:rPr>
          <w:rFonts w:asciiTheme="minorHAnsi" w:eastAsia="Times New Roman" w:hAnsiTheme="minorHAnsi" w:cstheme="minorHAnsi"/>
          <w:sz w:val="20"/>
          <w:szCs w:val="20"/>
          <w:shd w:val="clear" w:color="auto" w:fill="FFFFFF"/>
        </w:rPr>
        <w:t>  (</w:t>
      </w:r>
      <w:proofErr w:type="spellStart"/>
      <w:r w:rsidRPr="00067F5B">
        <w:rPr>
          <w:rFonts w:asciiTheme="minorHAnsi" w:eastAsia="Times New Roman" w:hAnsiTheme="minorHAnsi" w:cstheme="minorHAnsi"/>
          <w:sz w:val="20"/>
          <w:szCs w:val="20"/>
          <w:shd w:val="clear" w:color="auto" w:fill="FFFFFF"/>
        </w:rPr>
        <w:t>ĕn-rōl</w:t>
      </w:r>
      <w:proofErr w:type="spellEnd"/>
      <w:r w:rsidRPr="00067F5B">
        <w:rPr>
          <w:rFonts w:asciiTheme="minorHAnsi" w:eastAsia="Times New Roman" w:hAnsiTheme="minorHAnsi" w:cstheme="minorHAnsi"/>
          <w:sz w:val="20"/>
          <w:szCs w:val="20"/>
          <w:shd w:val="clear" w:color="auto" w:fill="FFFFFF"/>
        </w:rPr>
        <w:t>′) -</w:t>
      </w:r>
      <w:r w:rsidRPr="00067F5B">
        <w:rPr>
          <w:rFonts w:asciiTheme="minorHAnsi" w:eastAsia="Times New Roman" w:hAnsiTheme="minorHAnsi" w:cstheme="minorHAnsi"/>
          <w:i/>
          <w:iCs/>
          <w:sz w:val="20"/>
          <w:szCs w:val="20"/>
        </w:rPr>
        <w:t>v.</w:t>
      </w:r>
      <w:r w:rsidRPr="00067F5B">
        <w:rPr>
          <w:rFonts w:asciiTheme="minorHAnsi" w:eastAsia="Times New Roman" w:hAnsiTheme="minorHAnsi" w:cstheme="minorHAnsi"/>
          <w:sz w:val="20"/>
          <w:szCs w:val="20"/>
        </w:rPr>
        <w:t> </w:t>
      </w:r>
      <w:proofErr w:type="spellStart"/>
      <w:r w:rsidRPr="00067F5B">
        <w:rPr>
          <w:rFonts w:asciiTheme="minorHAnsi" w:eastAsia="Times New Roman" w:hAnsiTheme="minorHAnsi" w:cstheme="minorHAnsi"/>
          <w:b/>
          <w:bCs/>
          <w:sz w:val="20"/>
          <w:szCs w:val="20"/>
        </w:rPr>
        <w:t>en·rolled</w:t>
      </w:r>
      <w:proofErr w:type="spellEnd"/>
      <w:r w:rsidRPr="00067F5B">
        <w:rPr>
          <w:rFonts w:asciiTheme="minorHAnsi" w:eastAsia="Times New Roman" w:hAnsiTheme="minorHAnsi" w:cstheme="minorHAnsi"/>
          <w:sz w:val="20"/>
          <w:szCs w:val="20"/>
        </w:rPr>
        <w:t>, </w:t>
      </w:r>
      <w:proofErr w:type="spellStart"/>
      <w:r w:rsidRPr="00067F5B">
        <w:rPr>
          <w:rFonts w:asciiTheme="minorHAnsi" w:eastAsia="Times New Roman" w:hAnsiTheme="minorHAnsi" w:cstheme="minorHAnsi"/>
          <w:b/>
          <w:bCs/>
          <w:sz w:val="20"/>
          <w:szCs w:val="20"/>
        </w:rPr>
        <w:t>en·roll·ing</w:t>
      </w:r>
      <w:proofErr w:type="spellEnd"/>
      <w:r w:rsidRPr="00067F5B">
        <w:rPr>
          <w:rFonts w:asciiTheme="minorHAnsi" w:eastAsia="Times New Roman" w:hAnsiTheme="minorHAnsi" w:cstheme="minorHAnsi"/>
          <w:sz w:val="20"/>
          <w:szCs w:val="20"/>
        </w:rPr>
        <w:t>, </w:t>
      </w:r>
      <w:proofErr w:type="spellStart"/>
      <w:r w:rsidRPr="00067F5B">
        <w:rPr>
          <w:rFonts w:asciiTheme="minorHAnsi" w:eastAsia="Times New Roman" w:hAnsiTheme="minorHAnsi" w:cstheme="minorHAnsi"/>
          <w:b/>
          <w:bCs/>
          <w:sz w:val="20"/>
          <w:szCs w:val="20"/>
        </w:rPr>
        <w:t>en·rolls</w:t>
      </w:r>
      <w:proofErr w:type="spellEnd"/>
      <w:r w:rsidRPr="00067F5B">
        <w:rPr>
          <w:rFonts w:asciiTheme="minorHAnsi" w:eastAsia="Times New Roman" w:hAnsiTheme="minorHAnsi" w:cstheme="minorHAnsi"/>
          <w:sz w:val="20"/>
          <w:szCs w:val="20"/>
        </w:rPr>
        <w:t> also </w:t>
      </w:r>
      <w:proofErr w:type="spellStart"/>
      <w:r w:rsidRPr="00067F5B">
        <w:rPr>
          <w:rFonts w:asciiTheme="minorHAnsi" w:eastAsia="Times New Roman" w:hAnsiTheme="minorHAnsi" w:cstheme="minorHAnsi"/>
          <w:b/>
          <w:bCs/>
          <w:sz w:val="20"/>
          <w:szCs w:val="20"/>
        </w:rPr>
        <w:t>en·rols</w:t>
      </w:r>
      <w:proofErr w:type="spellEnd"/>
    </w:p>
    <w:p w:rsidR="00D141E2" w:rsidRPr="00067F5B" w:rsidRDefault="00D141E2" w:rsidP="00067F5B">
      <w:pPr>
        <w:shd w:val="clear" w:color="auto" w:fill="FFFFFF"/>
        <w:spacing w:after="0" w:line="240" w:lineRule="auto"/>
        <w:ind w:left="1440"/>
        <w:rPr>
          <w:rFonts w:asciiTheme="minorHAnsi" w:eastAsia="Times New Roman" w:hAnsiTheme="minorHAnsi" w:cstheme="minorHAnsi"/>
          <w:sz w:val="20"/>
          <w:szCs w:val="20"/>
        </w:rPr>
      </w:pPr>
      <w:proofErr w:type="gramStart"/>
      <w:r w:rsidRPr="00067F5B">
        <w:rPr>
          <w:rFonts w:asciiTheme="minorHAnsi" w:eastAsia="Times New Roman" w:hAnsiTheme="minorHAnsi" w:cstheme="minorHAnsi"/>
          <w:i/>
          <w:iCs/>
          <w:sz w:val="20"/>
          <w:szCs w:val="20"/>
        </w:rPr>
        <w:t>v.tr.</w:t>
      </w:r>
      <w:proofErr w:type="gramEnd"/>
    </w:p>
    <w:p w:rsidR="00D141E2" w:rsidRPr="00067F5B" w:rsidRDefault="00D141E2" w:rsidP="00067F5B">
      <w:pPr>
        <w:shd w:val="clear" w:color="auto" w:fill="FFFFFF"/>
        <w:spacing w:after="0" w:line="240" w:lineRule="auto"/>
        <w:ind w:left="1440"/>
        <w:rPr>
          <w:rFonts w:asciiTheme="minorHAnsi" w:eastAsia="Times New Roman" w:hAnsiTheme="minorHAnsi" w:cstheme="minorHAnsi"/>
          <w:color w:val="404040"/>
          <w:sz w:val="20"/>
          <w:szCs w:val="20"/>
        </w:rPr>
      </w:pPr>
      <w:r w:rsidRPr="00067F5B">
        <w:rPr>
          <w:rFonts w:asciiTheme="minorHAnsi" w:eastAsia="Times New Roman" w:hAnsiTheme="minorHAnsi" w:cstheme="minorHAnsi"/>
          <w:b/>
          <w:bCs/>
          <w:sz w:val="20"/>
          <w:szCs w:val="20"/>
        </w:rPr>
        <w:t>1. </w:t>
      </w:r>
      <w:r w:rsidRPr="00067F5B">
        <w:rPr>
          <w:rFonts w:asciiTheme="minorHAnsi" w:eastAsia="Times New Roman" w:hAnsiTheme="minorHAnsi" w:cstheme="minorHAnsi"/>
          <w:sz w:val="20"/>
          <w:szCs w:val="20"/>
        </w:rPr>
        <w:t>To enter or register in a roll, list, or record</w:t>
      </w:r>
      <w:r w:rsidRPr="00067F5B">
        <w:rPr>
          <w:rFonts w:asciiTheme="minorHAnsi" w:eastAsia="Times New Roman" w:hAnsiTheme="minorHAnsi" w:cstheme="minorHAnsi"/>
          <w:color w:val="404040"/>
          <w:sz w:val="20"/>
          <w:szCs w:val="20"/>
        </w:rPr>
        <w:t>: </w:t>
      </w:r>
      <w:r w:rsidRPr="00067F5B">
        <w:rPr>
          <w:rFonts w:asciiTheme="minorHAnsi" w:eastAsia="Times New Roman" w:hAnsiTheme="minorHAnsi" w:cstheme="minorHAnsi"/>
          <w:i/>
          <w:iCs/>
          <w:color w:val="966A00"/>
          <w:sz w:val="20"/>
          <w:szCs w:val="20"/>
        </w:rPr>
        <w:t>enrolled the child in kindergarten; enroll the minutes of the meeting.</w:t>
      </w:r>
    </w:p>
    <w:p w:rsidR="00D141E2" w:rsidRPr="00067F5B" w:rsidRDefault="00D141E2" w:rsidP="00067F5B">
      <w:pPr>
        <w:shd w:val="clear" w:color="auto" w:fill="FFFFFF"/>
        <w:spacing w:after="0" w:line="240" w:lineRule="auto"/>
        <w:ind w:left="1440"/>
        <w:rPr>
          <w:rFonts w:asciiTheme="minorHAnsi" w:eastAsia="Times New Roman" w:hAnsiTheme="minorHAnsi" w:cstheme="minorHAnsi"/>
          <w:sz w:val="20"/>
          <w:szCs w:val="20"/>
        </w:rPr>
      </w:pPr>
      <w:r w:rsidRPr="00067F5B">
        <w:rPr>
          <w:rFonts w:asciiTheme="minorHAnsi" w:eastAsia="Times New Roman" w:hAnsiTheme="minorHAnsi" w:cstheme="minorHAnsi"/>
          <w:b/>
          <w:bCs/>
          <w:sz w:val="20"/>
          <w:szCs w:val="20"/>
        </w:rPr>
        <w:t>2. </w:t>
      </w:r>
      <w:proofErr w:type="gramStart"/>
      <w:r w:rsidRPr="00067F5B">
        <w:rPr>
          <w:rFonts w:asciiTheme="minorHAnsi" w:eastAsia="Times New Roman" w:hAnsiTheme="minorHAnsi" w:cstheme="minorHAnsi"/>
          <w:sz w:val="20"/>
          <w:szCs w:val="20"/>
        </w:rPr>
        <w:t>To</w:t>
      </w:r>
      <w:proofErr w:type="gramEnd"/>
      <w:r w:rsidRPr="00067F5B">
        <w:rPr>
          <w:rFonts w:asciiTheme="minorHAnsi" w:eastAsia="Times New Roman" w:hAnsiTheme="minorHAnsi" w:cstheme="minorHAnsi"/>
          <w:sz w:val="20"/>
          <w:szCs w:val="20"/>
        </w:rPr>
        <w:t> roll or wrap up.</w:t>
      </w:r>
    </w:p>
    <w:p w:rsidR="00D141E2" w:rsidRPr="00067F5B" w:rsidRDefault="00D141E2" w:rsidP="00067F5B">
      <w:pPr>
        <w:shd w:val="clear" w:color="auto" w:fill="FFFFFF"/>
        <w:spacing w:after="0" w:line="240" w:lineRule="auto"/>
        <w:ind w:left="1440"/>
        <w:rPr>
          <w:rFonts w:asciiTheme="minorHAnsi" w:eastAsia="Times New Roman" w:hAnsiTheme="minorHAnsi" w:cstheme="minorHAnsi"/>
          <w:sz w:val="20"/>
          <w:szCs w:val="20"/>
        </w:rPr>
      </w:pPr>
      <w:r w:rsidRPr="00067F5B">
        <w:rPr>
          <w:rFonts w:asciiTheme="minorHAnsi" w:eastAsia="Times New Roman" w:hAnsiTheme="minorHAnsi" w:cstheme="minorHAnsi"/>
          <w:b/>
          <w:bCs/>
          <w:sz w:val="20"/>
          <w:szCs w:val="20"/>
        </w:rPr>
        <w:t>3. </w:t>
      </w:r>
      <w:proofErr w:type="gramStart"/>
      <w:r w:rsidRPr="00067F5B">
        <w:rPr>
          <w:rFonts w:asciiTheme="minorHAnsi" w:eastAsia="Times New Roman" w:hAnsiTheme="minorHAnsi" w:cstheme="minorHAnsi"/>
          <w:sz w:val="20"/>
          <w:szCs w:val="20"/>
        </w:rPr>
        <w:t>To</w:t>
      </w:r>
      <w:proofErr w:type="gramEnd"/>
      <w:r w:rsidRPr="00067F5B">
        <w:rPr>
          <w:rFonts w:asciiTheme="minorHAnsi" w:eastAsia="Times New Roman" w:hAnsiTheme="minorHAnsi" w:cstheme="minorHAnsi"/>
          <w:sz w:val="20"/>
          <w:szCs w:val="20"/>
        </w:rPr>
        <w:t> write or print a final copy of; engross.</w:t>
      </w:r>
    </w:p>
    <w:p w:rsidR="00D141E2" w:rsidRPr="00067F5B" w:rsidRDefault="00D141E2" w:rsidP="00067F5B">
      <w:pPr>
        <w:shd w:val="clear" w:color="auto" w:fill="FFFFFF"/>
        <w:spacing w:after="0" w:line="240" w:lineRule="auto"/>
        <w:ind w:left="1440"/>
        <w:rPr>
          <w:rFonts w:asciiTheme="minorHAnsi" w:eastAsia="Times New Roman" w:hAnsiTheme="minorHAnsi" w:cstheme="minorHAnsi"/>
          <w:sz w:val="20"/>
          <w:szCs w:val="20"/>
        </w:rPr>
      </w:pPr>
      <w:proofErr w:type="spellStart"/>
      <w:proofErr w:type="gramStart"/>
      <w:r w:rsidRPr="00067F5B">
        <w:rPr>
          <w:rFonts w:asciiTheme="minorHAnsi" w:eastAsia="Times New Roman" w:hAnsiTheme="minorHAnsi" w:cstheme="minorHAnsi"/>
          <w:i/>
          <w:iCs/>
          <w:sz w:val="20"/>
          <w:szCs w:val="20"/>
        </w:rPr>
        <w:t>v.intr</w:t>
      </w:r>
      <w:proofErr w:type="spellEnd"/>
      <w:r w:rsidRPr="00067F5B">
        <w:rPr>
          <w:rFonts w:asciiTheme="minorHAnsi" w:eastAsia="Times New Roman" w:hAnsiTheme="minorHAnsi" w:cstheme="minorHAnsi"/>
          <w:i/>
          <w:iCs/>
          <w:sz w:val="20"/>
          <w:szCs w:val="20"/>
        </w:rPr>
        <w:t>.</w:t>
      </w:r>
      <w:proofErr w:type="gramEnd"/>
    </w:p>
    <w:p w:rsidR="00D141E2" w:rsidRPr="00067F5B" w:rsidRDefault="00D141E2" w:rsidP="00067F5B">
      <w:pPr>
        <w:shd w:val="clear" w:color="auto" w:fill="FFFFFF"/>
        <w:spacing w:after="0" w:line="240" w:lineRule="auto"/>
        <w:ind w:left="1440"/>
        <w:rPr>
          <w:rFonts w:asciiTheme="minorHAnsi" w:eastAsia="Times New Roman" w:hAnsiTheme="minorHAnsi" w:cstheme="minorHAnsi"/>
          <w:color w:val="404040"/>
          <w:sz w:val="20"/>
          <w:szCs w:val="20"/>
        </w:rPr>
      </w:pPr>
      <w:r w:rsidRPr="00067F5B">
        <w:rPr>
          <w:rFonts w:asciiTheme="minorHAnsi" w:eastAsia="Times New Roman" w:hAnsiTheme="minorHAnsi" w:cstheme="minorHAnsi"/>
          <w:sz w:val="20"/>
          <w:szCs w:val="20"/>
        </w:rPr>
        <w:t>To place one's name on a roll or register; sign up: </w:t>
      </w:r>
      <w:r w:rsidRPr="00067F5B">
        <w:rPr>
          <w:rFonts w:asciiTheme="minorHAnsi" w:eastAsia="Times New Roman" w:hAnsiTheme="minorHAnsi" w:cstheme="minorHAnsi"/>
          <w:i/>
          <w:iCs/>
          <w:color w:val="966A00"/>
          <w:sz w:val="20"/>
          <w:szCs w:val="20"/>
        </w:rPr>
        <w:t>We enrolled in the army.</w:t>
      </w:r>
    </w:p>
    <w:p w:rsidR="00D141E2" w:rsidRPr="00067F5B" w:rsidRDefault="003525EA" w:rsidP="00067F5B">
      <w:pPr>
        <w:spacing w:before="120" w:after="80" w:line="240" w:lineRule="auto"/>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pict>
          <v:rect id="_x0000_i1025" style="width:135pt;height:.75pt" o:hrpct="0" o:hrstd="t" o:hrnoshade="t" o:hr="t" fillcolor="#979898" stroked="f"/>
        </w:pict>
      </w:r>
    </w:p>
    <w:p w:rsidR="00D141E2" w:rsidRPr="00067F5B" w:rsidRDefault="00D141E2" w:rsidP="00067F5B">
      <w:pPr>
        <w:shd w:val="clear" w:color="auto" w:fill="FFFFFF"/>
        <w:spacing w:after="120" w:line="240" w:lineRule="auto"/>
        <w:ind w:left="1440"/>
        <w:rPr>
          <w:rFonts w:asciiTheme="minorHAnsi" w:eastAsia="Times New Roman" w:hAnsiTheme="minorHAnsi" w:cstheme="minorHAnsi"/>
          <w:sz w:val="20"/>
          <w:szCs w:val="20"/>
        </w:rPr>
      </w:pPr>
      <w:r w:rsidRPr="00067F5B">
        <w:rPr>
          <w:rFonts w:asciiTheme="minorHAnsi" w:eastAsia="Times New Roman" w:hAnsiTheme="minorHAnsi" w:cstheme="minorHAnsi"/>
          <w:sz w:val="20"/>
          <w:szCs w:val="20"/>
        </w:rPr>
        <w:t>[Middle English enrollen, from Old French </w:t>
      </w:r>
      <w:proofErr w:type="gramStart"/>
      <w:r w:rsidRPr="00067F5B">
        <w:rPr>
          <w:rFonts w:asciiTheme="minorHAnsi" w:eastAsia="Times New Roman" w:hAnsiTheme="minorHAnsi" w:cstheme="minorHAnsi"/>
          <w:sz w:val="20"/>
          <w:szCs w:val="20"/>
        </w:rPr>
        <w:t>enroller :</w:t>
      </w:r>
      <w:proofErr w:type="gramEnd"/>
      <w:r w:rsidRPr="00067F5B">
        <w:rPr>
          <w:rFonts w:asciiTheme="minorHAnsi" w:eastAsia="Times New Roman" w:hAnsiTheme="minorHAnsi" w:cstheme="minorHAnsi"/>
          <w:sz w:val="20"/>
          <w:szCs w:val="20"/>
        </w:rPr>
        <w:t> en-, </w:t>
      </w:r>
      <w:r w:rsidRPr="00067F5B">
        <w:rPr>
          <w:rFonts w:asciiTheme="minorHAnsi" w:eastAsia="Times New Roman" w:hAnsiTheme="minorHAnsi" w:cstheme="minorHAnsi"/>
          <w:i/>
          <w:iCs/>
          <w:sz w:val="20"/>
          <w:szCs w:val="20"/>
        </w:rPr>
        <w:t>in</w:t>
      </w:r>
      <w:r w:rsidRPr="00067F5B">
        <w:rPr>
          <w:rFonts w:asciiTheme="minorHAnsi" w:eastAsia="Times New Roman" w:hAnsiTheme="minorHAnsi" w:cstheme="minorHAnsi"/>
          <w:sz w:val="20"/>
          <w:szCs w:val="20"/>
        </w:rPr>
        <w:t>; see </w:t>
      </w:r>
      <w:r w:rsidRPr="00067F5B">
        <w:rPr>
          <w:rFonts w:asciiTheme="minorHAnsi" w:eastAsia="Times New Roman" w:hAnsiTheme="minorHAnsi" w:cstheme="minorHAnsi"/>
          <w:b/>
          <w:bCs/>
          <w:sz w:val="20"/>
          <w:szCs w:val="20"/>
        </w:rPr>
        <w:t>en-</w:t>
      </w:r>
      <w:r w:rsidRPr="00067F5B">
        <w:rPr>
          <w:rFonts w:asciiTheme="minorHAnsi" w:eastAsia="Times New Roman" w:hAnsiTheme="minorHAnsi" w:cstheme="minorHAnsi"/>
          <w:sz w:val="20"/>
          <w:szCs w:val="20"/>
          <w:vertAlign w:val="superscript"/>
        </w:rPr>
        <w:t>1</w:t>
      </w:r>
      <w:r w:rsidRPr="00067F5B">
        <w:rPr>
          <w:rFonts w:asciiTheme="minorHAnsi" w:eastAsia="Times New Roman" w:hAnsiTheme="minorHAnsi" w:cstheme="minorHAnsi"/>
          <w:sz w:val="20"/>
          <w:szCs w:val="20"/>
        </w:rPr>
        <w:t> + rolle, </w:t>
      </w:r>
      <w:r w:rsidRPr="00067F5B">
        <w:rPr>
          <w:rFonts w:asciiTheme="minorHAnsi" w:eastAsia="Times New Roman" w:hAnsiTheme="minorHAnsi" w:cstheme="minorHAnsi"/>
          <w:i/>
          <w:iCs/>
          <w:sz w:val="20"/>
          <w:szCs w:val="20"/>
        </w:rPr>
        <w:t>roll</w:t>
      </w:r>
      <w:r w:rsidRPr="00067F5B">
        <w:rPr>
          <w:rFonts w:asciiTheme="minorHAnsi" w:eastAsia="Times New Roman" w:hAnsiTheme="minorHAnsi" w:cstheme="minorHAnsi"/>
          <w:sz w:val="20"/>
          <w:szCs w:val="20"/>
        </w:rPr>
        <w:t> (from Latin rotula, </w:t>
      </w:r>
      <w:r w:rsidRPr="00067F5B">
        <w:rPr>
          <w:rFonts w:asciiTheme="minorHAnsi" w:eastAsia="Times New Roman" w:hAnsiTheme="minorHAnsi" w:cstheme="minorHAnsi"/>
          <w:i/>
          <w:iCs/>
          <w:sz w:val="20"/>
          <w:szCs w:val="20"/>
        </w:rPr>
        <w:t>little wheel</w:t>
      </w:r>
      <w:r w:rsidRPr="00067F5B">
        <w:rPr>
          <w:rFonts w:asciiTheme="minorHAnsi" w:eastAsia="Times New Roman" w:hAnsiTheme="minorHAnsi" w:cstheme="minorHAnsi"/>
          <w:sz w:val="20"/>
          <w:szCs w:val="20"/>
        </w:rPr>
        <w:t>; see</w:t>
      </w:r>
      <w:r w:rsidRPr="00067F5B">
        <w:rPr>
          <w:rFonts w:asciiTheme="minorHAnsi" w:eastAsia="Times New Roman" w:hAnsiTheme="minorHAnsi" w:cstheme="minorHAnsi"/>
          <w:b/>
          <w:bCs/>
          <w:sz w:val="20"/>
          <w:szCs w:val="20"/>
        </w:rPr>
        <w:t>roll</w:t>
      </w:r>
      <w:r w:rsidRPr="00067F5B">
        <w:rPr>
          <w:rFonts w:asciiTheme="minorHAnsi" w:eastAsia="Times New Roman" w:hAnsiTheme="minorHAnsi" w:cstheme="minorHAnsi"/>
          <w:sz w:val="20"/>
          <w:szCs w:val="20"/>
        </w:rPr>
        <w:t>).]</w:t>
      </w:r>
    </w:p>
    <w:p w:rsidR="00D141E2" w:rsidRPr="00067F5B" w:rsidRDefault="00D141E2" w:rsidP="00067F5B">
      <w:pPr>
        <w:shd w:val="clear" w:color="auto" w:fill="FFFFFF"/>
        <w:spacing w:before="120" w:after="80" w:line="240" w:lineRule="auto"/>
        <w:ind w:left="1440"/>
        <w:rPr>
          <w:rFonts w:asciiTheme="minorHAnsi" w:eastAsia="Times New Roman" w:hAnsiTheme="minorHAnsi" w:cstheme="minorHAnsi"/>
          <w:sz w:val="20"/>
          <w:szCs w:val="20"/>
        </w:rPr>
      </w:pPr>
      <w:proofErr w:type="spellStart"/>
      <w:proofErr w:type="gramStart"/>
      <w:r w:rsidRPr="00067F5B">
        <w:rPr>
          <w:rFonts w:asciiTheme="minorHAnsi" w:eastAsia="Times New Roman" w:hAnsiTheme="minorHAnsi" w:cstheme="minorHAnsi"/>
          <w:b/>
          <w:bCs/>
          <w:sz w:val="20"/>
          <w:szCs w:val="20"/>
        </w:rPr>
        <w:t>en·</w:t>
      </w:r>
      <w:proofErr w:type="gramEnd"/>
      <w:r w:rsidRPr="00067F5B">
        <w:rPr>
          <w:rFonts w:asciiTheme="minorHAnsi" w:eastAsia="Times New Roman" w:hAnsiTheme="minorHAnsi" w:cstheme="minorHAnsi"/>
          <w:b/>
          <w:bCs/>
          <w:sz w:val="20"/>
          <w:szCs w:val="20"/>
        </w:rPr>
        <w:t>roll·ee</w:t>
      </w:r>
      <w:proofErr w:type="spellEnd"/>
      <w:r w:rsidRPr="00067F5B">
        <w:rPr>
          <w:rFonts w:asciiTheme="minorHAnsi" w:eastAsia="Times New Roman" w:hAnsiTheme="minorHAnsi" w:cstheme="minorHAnsi"/>
          <w:b/>
          <w:bCs/>
          <w:sz w:val="20"/>
          <w:szCs w:val="20"/>
        </w:rPr>
        <w:t>′</w:t>
      </w:r>
      <w:r w:rsidRPr="00067F5B">
        <w:rPr>
          <w:rFonts w:asciiTheme="minorHAnsi" w:eastAsia="Times New Roman" w:hAnsiTheme="minorHAnsi" w:cstheme="minorHAnsi"/>
          <w:i/>
          <w:iCs/>
          <w:sz w:val="20"/>
          <w:szCs w:val="20"/>
        </w:rPr>
        <w:t> n.</w:t>
      </w:r>
    </w:p>
    <w:p w:rsidR="00D141E2" w:rsidRPr="001A2ABB" w:rsidRDefault="00D141E2" w:rsidP="00067F5B">
      <w:pPr>
        <w:shd w:val="clear" w:color="auto" w:fill="FFFFFF"/>
        <w:spacing w:after="0" w:line="240" w:lineRule="auto"/>
        <w:ind w:left="1440"/>
        <w:rPr>
          <w:rFonts w:ascii="Arial" w:eastAsia="Times New Roman" w:hAnsi="Arial" w:cs="Arial"/>
          <w:sz w:val="16"/>
          <w:szCs w:val="16"/>
        </w:rPr>
      </w:pPr>
      <w:proofErr w:type="gramStart"/>
      <w:r w:rsidRPr="001A2ABB">
        <w:rPr>
          <w:rFonts w:ascii="Arial" w:eastAsia="Times New Roman" w:hAnsi="Arial" w:cs="Arial"/>
          <w:sz w:val="16"/>
          <w:szCs w:val="16"/>
        </w:rPr>
        <w:t>American Heritage® Dictionary of the English Language, Fifth Edition.</w:t>
      </w:r>
      <w:proofErr w:type="gramEnd"/>
      <w:r w:rsidRPr="001A2ABB">
        <w:rPr>
          <w:rFonts w:ascii="Arial" w:eastAsia="Times New Roman" w:hAnsi="Arial" w:cs="Arial"/>
          <w:sz w:val="16"/>
          <w:szCs w:val="16"/>
        </w:rPr>
        <w:t xml:space="preserve"> </w:t>
      </w:r>
      <w:proofErr w:type="gramStart"/>
      <w:r w:rsidRPr="001A2ABB">
        <w:rPr>
          <w:rFonts w:ascii="Arial" w:eastAsia="Times New Roman" w:hAnsi="Arial" w:cs="Arial"/>
          <w:sz w:val="16"/>
          <w:szCs w:val="16"/>
        </w:rPr>
        <w:t>Copyright © 2016 by Houghton Mifflin Harcourt Publishing Company.</w:t>
      </w:r>
      <w:proofErr w:type="gramEnd"/>
      <w:r w:rsidRPr="001A2ABB">
        <w:rPr>
          <w:rFonts w:ascii="Arial" w:eastAsia="Times New Roman" w:hAnsi="Arial" w:cs="Arial"/>
          <w:sz w:val="16"/>
          <w:szCs w:val="16"/>
        </w:rPr>
        <w:t xml:space="preserve"> </w:t>
      </w:r>
      <w:proofErr w:type="gramStart"/>
      <w:r w:rsidRPr="001A2ABB">
        <w:rPr>
          <w:rFonts w:ascii="Arial" w:eastAsia="Times New Roman" w:hAnsi="Arial" w:cs="Arial"/>
          <w:sz w:val="16"/>
          <w:szCs w:val="16"/>
        </w:rPr>
        <w:t>Published by Houghton Mifflin Harcourt Publishing Company.</w:t>
      </w:r>
      <w:proofErr w:type="gramEnd"/>
      <w:r w:rsidRPr="001A2ABB">
        <w:rPr>
          <w:rFonts w:ascii="Arial" w:eastAsia="Times New Roman" w:hAnsi="Arial" w:cs="Arial"/>
          <w:sz w:val="16"/>
          <w:szCs w:val="16"/>
        </w:rPr>
        <w:t xml:space="preserve"> All rights reserved.</w:t>
      </w:r>
    </w:p>
    <w:p w:rsidR="00D141E2" w:rsidRPr="00D141E2" w:rsidRDefault="00D141E2" w:rsidP="00D141E2">
      <w:pPr>
        <w:spacing w:line="276" w:lineRule="auto"/>
        <w:ind w:left="720"/>
        <w:rPr>
          <w:rFonts w:asciiTheme="minorHAnsi" w:eastAsiaTheme="minorHAnsi" w:hAnsiTheme="minorHAnsi" w:cstheme="minorBidi"/>
        </w:rPr>
      </w:pPr>
    </w:p>
    <w:p w:rsidR="00D141E2" w:rsidRPr="00067F5B" w:rsidRDefault="003525EA" w:rsidP="00D141E2">
      <w:pPr>
        <w:spacing w:line="276" w:lineRule="auto"/>
        <w:jc w:val="center"/>
        <w:rPr>
          <w:rFonts w:asciiTheme="minorHAnsi" w:eastAsiaTheme="minorHAnsi" w:hAnsiTheme="minorHAnsi" w:cstheme="minorHAnsi"/>
          <w:b/>
          <w:bCs/>
          <w:sz w:val="20"/>
          <w:szCs w:val="20"/>
        </w:rPr>
      </w:pPr>
      <w:hyperlink r:id="rId34" w:history="1">
        <w:r w:rsidR="00D141E2" w:rsidRPr="00067F5B">
          <w:rPr>
            <w:rFonts w:asciiTheme="minorHAnsi" w:eastAsiaTheme="minorHAnsi" w:hAnsiTheme="minorHAnsi" w:cstheme="minorHAnsi"/>
            <w:b/>
            <w:bCs/>
            <w:color w:val="0000FF" w:themeColor="hyperlink"/>
            <w:sz w:val="20"/>
            <w:szCs w:val="20"/>
            <w:u w:val="single"/>
          </w:rPr>
          <w:t>Strong's Definition </w:t>
        </w:r>
        <w:r w:rsidR="00D141E2" w:rsidRPr="00067F5B">
          <w:rPr>
            <w:rFonts w:asciiTheme="minorHAnsi" w:eastAsiaTheme="minorHAnsi" w:hAnsiTheme="minorHAnsi" w:cstheme="minorHAnsi"/>
            <w:b/>
            <w:bCs/>
            <w:i/>
            <w:iCs/>
            <w:color w:val="0000FF" w:themeColor="hyperlink"/>
            <w:sz w:val="20"/>
            <w:szCs w:val="20"/>
            <w:u w:val="single"/>
          </w:rPr>
          <w:t>(Help)</w:t>
        </w:r>
      </w:hyperlink>
      <w:r w:rsidR="00D141E2" w:rsidRPr="00067F5B">
        <w:rPr>
          <w:rFonts w:asciiTheme="minorHAnsi" w:eastAsiaTheme="minorHAnsi" w:hAnsiTheme="minorHAnsi" w:cstheme="minorHAnsi"/>
          <w:b/>
          <w:bCs/>
          <w:sz w:val="20"/>
          <w:szCs w:val="20"/>
        </w:rPr>
        <w:t> </w:t>
      </w:r>
      <w:hyperlink r:id="rId35" w:history="1">
        <w:r w:rsidR="00D141E2" w:rsidRPr="00067F5B">
          <w:rPr>
            <w:rFonts w:asciiTheme="minorHAnsi" w:eastAsiaTheme="minorHAnsi" w:hAnsiTheme="minorHAnsi" w:cstheme="minorHAnsi"/>
            <w:b/>
            <w:bCs/>
            <w:i/>
            <w:iCs/>
            <w:color w:val="0000FF" w:themeColor="hyperlink"/>
            <w:sz w:val="20"/>
            <w:szCs w:val="20"/>
            <w:u w:val="single"/>
          </w:rPr>
          <w:t>(Legend)</w:t>
        </w:r>
      </w:hyperlink>
    </w:p>
    <w:p w:rsidR="00D141E2" w:rsidRPr="00067F5B" w:rsidRDefault="00D141E2" w:rsidP="00D141E2">
      <w:pPr>
        <w:spacing w:line="276" w:lineRule="auto"/>
        <w:ind w:left="720"/>
        <w:rPr>
          <w:rFonts w:asciiTheme="minorHAnsi" w:eastAsiaTheme="minorHAnsi" w:hAnsiTheme="minorHAnsi" w:cstheme="minorHAnsi"/>
          <w:sz w:val="20"/>
          <w:szCs w:val="20"/>
        </w:rPr>
      </w:pPr>
      <w:r w:rsidRPr="00067F5B">
        <w:rPr>
          <w:rFonts w:asciiTheme="minorHAnsi" w:eastAsiaTheme="minorHAnsi" w:hAnsiTheme="minorHAnsi" w:cstheme="minorHAnsi"/>
          <w:b/>
          <w:bCs/>
          <w:sz w:val="20"/>
          <w:szCs w:val="20"/>
        </w:rPr>
        <w:t>Establish - Strong's H6965 - </w:t>
      </w:r>
      <w:proofErr w:type="spellStart"/>
      <w:r w:rsidRPr="00067F5B">
        <w:rPr>
          <w:rFonts w:asciiTheme="minorHAnsi" w:eastAsiaTheme="minorHAnsi" w:hAnsiTheme="minorHAnsi" w:cstheme="minorHAnsi"/>
          <w:b/>
          <w:bCs/>
          <w:i/>
          <w:iCs/>
          <w:sz w:val="20"/>
          <w:szCs w:val="20"/>
        </w:rPr>
        <w:t>quwm</w:t>
      </w:r>
      <w:proofErr w:type="spellEnd"/>
      <w:r w:rsidRPr="00067F5B">
        <w:rPr>
          <w:rFonts w:asciiTheme="minorHAnsi" w:eastAsiaTheme="minorHAnsi" w:hAnsiTheme="minorHAnsi" w:cstheme="minorHAnsi"/>
          <w:b/>
          <w:bCs/>
          <w:sz w:val="20"/>
          <w:szCs w:val="20"/>
        </w:rPr>
        <w:t xml:space="preserve"> </w:t>
      </w:r>
      <w:proofErr w:type="spellStart"/>
      <w:r w:rsidRPr="00067F5B">
        <w:rPr>
          <w:rFonts w:ascii="Arial" w:eastAsiaTheme="minorHAnsi" w:hAnsi="Arial" w:cs="Arial"/>
          <w:b/>
          <w:bCs/>
          <w:sz w:val="20"/>
          <w:szCs w:val="20"/>
        </w:rPr>
        <w:t>קוּם</w:t>
      </w:r>
      <w:proofErr w:type="spellEnd"/>
      <w:r w:rsidRPr="00067F5B">
        <w:rPr>
          <w:rFonts w:asciiTheme="minorHAnsi" w:eastAsiaTheme="minorHAnsi" w:hAnsiTheme="minorHAnsi" w:cstheme="minorHAnsi"/>
          <w:b/>
          <w:sz w:val="20"/>
          <w:szCs w:val="20"/>
        </w:rPr>
        <w:t> </w:t>
      </w:r>
      <w:proofErr w:type="spellStart"/>
      <w:r w:rsidRPr="00067F5B">
        <w:rPr>
          <w:rFonts w:asciiTheme="minorHAnsi" w:eastAsiaTheme="minorHAnsi" w:hAnsiTheme="minorHAnsi" w:cstheme="minorHAnsi"/>
          <w:b/>
          <w:bCs/>
          <w:sz w:val="20"/>
          <w:szCs w:val="20"/>
        </w:rPr>
        <w:t>qûwm</w:t>
      </w:r>
      <w:proofErr w:type="spellEnd"/>
      <w:r w:rsidRPr="00067F5B">
        <w:rPr>
          <w:rFonts w:asciiTheme="minorHAnsi" w:eastAsiaTheme="minorHAnsi" w:hAnsiTheme="minorHAnsi" w:cstheme="minorHAnsi"/>
          <w:b/>
          <w:bCs/>
          <w:sz w:val="20"/>
          <w:szCs w:val="20"/>
        </w:rPr>
        <w:t>,</w:t>
      </w:r>
      <w:r w:rsidRPr="00067F5B">
        <w:rPr>
          <w:rFonts w:asciiTheme="minorHAnsi" w:eastAsiaTheme="minorHAnsi" w:hAnsiTheme="minorHAnsi" w:cstheme="minorHAnsi"/>
          <w:b/>
          <w:sz w:val="20"/>
          <w:szCs w:val="20"/>
        </w:rPr>
        <w:t> </w:t>
      </w:r>
      <w:proofErr w:type="spellStart"/>
      <w:r w:rsidRPr="00067F5B">
        <w:rPr>
          <w:rFonts w:asciiTheme="minorHAnsi" w:eastAsiaTheme="minorHAnsi" w:hAnsiTheme="minorHAnsi" w:cstheme="minorHAnsi"/>
          <w:b/>
          <w:sz w:val="20"/>
          <w:szCs w:val="20"/>
        </w:rPr>
        <w:t>koom</w:t>
      </w:r>
      <w:proofErr w:type="spellEnd"/>
      <w:r w:rsidRPr="00067F5B">
        <w:rPr>
          <w:rFonts w:asciiTheme="minorHAnsi" w:eastAsiaTheme="minorHAnsi" w:hAnsiTheme="minorHAnsi" w:cstheme="minorHAnsi"/>
          <w:b/>
          <w:sz w:val="20"/>
          <w:szCs w:val="20"/>
        </w:rPr>
        <w:t>; a primitive root; to rise (in various applications, literal, figurative, intensive and causative):—</w:t>
      </w:r>
      <w:r w:rsidRPr="00067F5B">
        <w:rPr>
          <w:rFonts w:asciiTheme="minorHAnsi" w:eastAsiaTheme="minorHAnsi" w:hAnsiTheme="minorHAnsi" w:cstheme="minorHAnsi"/>
          <w:sz w:val="20"/>
          <w:szCs w:val="20"/>
        </w:rPr>
        <w:t>abide, accomplish, </w:t>
      </w:r>
      <w:hyperlink r:id="rId36" w:history="1">
        <w:r w:rsidRPr="00067F5B">
          <w:rPr>
            <w:rFonts w:asciiTheme="minorHAnsi" w:eastAsiaTheme="minorHAnsi" w:hAnsiTheme="minorHAnsi" w:cstheme="minorHAnsi"/>
            <w:bCs/>
            <w:color w:val="0000FF" w:themeColor="hyperlink"/>
            <w:sz w:val="20"/>
            <w:szCs w:val="20"/>
            <w:u w:val="single"/>
          </w:rPr>
          <w:t>×</w:t>
        </w:r>
      </w:hyperlink>
      <w:r w:rsidRPr="00067F5B">
        <w:rPr>
          <w:rFonts w:asciiTheme="minorHAnsi" w:eastAsiaTheme="minorHAnsi" w:hAnsiTheme="minorHAnsi" w:cstheme="minorHAnsi"/>
          <w:sz w:val="20"/>
          <w:szCs w:val="20"/>
        </w:rPr>
        <w:t> be clearer, confirm, continue, decree, </w:t>
      </w:r>
      <w:hyperlink r:id="rId37" w:history="1">
        <w:r w:rsidRPr="00067F5B">
          <w:rPr>
            <w:rFonts w:asciiTheme="minorHAnsi" w:eastAsiaTheme="minorHAnsi" w:hAnsiTheme="minorHAnsi" w:cstheme="minorHAnsi"/>
            <w:bCs/>
            <w:color w:val="0000FF" w:themeColor="hyperlink"/>
            <w:sz w:val="20"/>
            <w:szCs w:val="20"/>
            <w:u w:val="single"/>
          </w:rPr>
          <w:t>×</w:t>
        </w:r>
      </w:hyperlink>
      <w:r w:rsidRPr="00067F5B">
        <w:rPr>
          <w:rFonts w:asciiTheme="minorHAnsi" w:eastAsiaTheme="minorHAnsi" w:hAnsiTheme="minorHAnsi" w:cstheme="minorHAnsi"/>
          <w:sz w:val="20"/>
          <w:szCs w:val="20"/>
        </w:rPr>
        <w:t> be dim, endure, </w:t>
      </w:r>
      <w:hyperlink r:id="rId38" w:history="1">
        <w:r w:rsidRPr="00067F5B">
          <w:rPr>
            <w:rFonts w:asciiTheme="minorHAnsi" w:eastAsiaTheme="minorHAnsi" w:hAnsiTheme="minorHAnsi" w:cstheme="minorHAnsi"/>
            <w:bCs/>
            <w:color w:val="0000FF" w:themeColor="hyperlink"/>
            <w:sz w:val="20"/>
            <w:szCs w:val="20"/>
            <w:u w:val="single"/>
          </w:rPr>
          <w:t>×</w:t>
        </w:r>
      </w:hyperlink>
      <w:r w:rsidRPr="00067F5B">
        <w:rPr>
          <w:rFonts w:asciiTheme="minorHAnsi" w:eastAsiaTheme="minorHAnsi" w:hAnsiTheme="minorHAnsi" w:cstheme="minorHAnsi"/>
          <w:sz w:val="20"/>
          <w:szCs w:val="20"/>
        </w:rPr>
        <w:t> enemy, enjoin, get up, make good, help, hold, (help to) lift up (again), make, </w:t>
      </w:r>
      <w:hyperlink r:id="rId39" w:history="1">
        <w:r w:rsidRPr="00067F5B">
          <w:rPr>
            <w:rFonts w:asciiTheme="minorHAnsi" w:eastAsiaTheme="minorHAnsi" w:hAnsiTheme="minorHAnsi" w:cstheme="minorHAnsi"/>
            <w:bCs/>
            <w:color w:val="0000FF" w:themeColor="hyperlink"/>
            <w:sz w:val="20"/>
            <w:szCs w:val="20"/>
            <w:u w:val="single"/>
          </w:rPr>
          <w:t>×</w:t>
        </w:r>
      </w:hyperlink>
      <w:r w:rsidRPr="00067F5B">
        <w:rPr>
          <w:rFonts w:asciiTheme="minorHAnsi" w:eastAsiaTheme="minorHAnsi" w:hAnsiTheme="minorHAnsi" w:cstheme="minorHAnsi"/>
          <w:sz w:val="20"/>
          <w:szCs w:val="20"/>
        </w:rPr>
        <w:t xml:space="preserve"> but newly, </w:t>
      </w:r>
      <w:r w:rsidRPr="00067F5B">
        <w:rPr>
          <w:rFonts w:asciiTheme="minorHAnsi" w:eastAsiaTheme="minorHAnsi" w:hAnsiTheme="minorHAnsi" w:cstheme="minorHAnsi"/>
          <w:b/>
          <w:sz w:val="20"/>
          <w:szCs w:val="20"/>
          <w:u w:val="single"/>
        </w:rPr>
        <w:t>ordain</w:t>
      </w:r>
      <w:r w:rsidRPr="00067F5B">
        <w:rPr>
          <w:rFonts w:asciiTheme="minorHAnsi" w:eastAsiaTheme="minorHAnsi" w:hAnsiTheme="minorHAnsi" w:cstheme="minorHAnsi"/>
          <w:sz w:val="20"/>
          <w:szCs w:val="20"/>
        </w:rPr>
        <w:t xml:space="preserve">, perform, pitch, </w:t>
      </w:r>
      <w:r w:rsidRPr="00067F5B">
        <w:rPr>
          <w:rFonts w:asciiTheme="minorHAnsi" w:eastAsiaTheme="minorHAnsi" w:hAnsiTheme="minorHAnsi" w:cstheme="minorHAnsi"/>
          <w:b/>
          <w:sz w:val="20"/>
          <w:szCs w:val="20"/>
          <w:u w:val="single"/>
        </w:rPr>
        <w:t>raise (up)</w:t>
      </w:r>
      <w:r w:rsidRPr="00067F5B">
        <w:rPr>
          <w:rFonts w:asciiTheme="minorHAnsi" w:eastAsiaTheme="minorHAnsi" w:hAnsiTheme="minorHAnsi" w:cstheme="minorHAnsi"/>
          <w:sz w:val="20"/>
          <w:szCs w:val="20"/>
        </w:rPr>
        <w:t xml:space="preserve">, rear (up), remain, (a-) rise (up) (again, against), rouse up, </w:t>
      </w:r>
      <w:r w:rsidRPr="00067F5B">
        <w:rPr>
          <w:rFonts w:asciiTheme="minorHAnsi" w:eastAsiaTheme="minorHAnsi" w:hAnsiTheme="minorHAnsi" w:cstheme="minorHAnsi"/>
          <w:b/>
          <w:sz w:val="20"/>
          <w:szCs w:val="20"/>
          <w:u w:val="single"/>
        </w:rPr>
        <w:t>set (up)</w:t>
      </w:r>
      <w:r w:rsidRPr="00067F5B">
        <w:rPr>
          <w:rFonts w:asciiTheme="minorHAnsi" w:eastAsiaTheme="minorHAnsi" w:hAnsiTheme="minorHAnsi" w:cstheme="minorHAnsi"/>
          <w:sz w:val="20"/>
          <w:szCs w:val="20"/>
        </w:rPr>
        <w:t xml:space="preserve">, (e-) </w:t>
      </w:r>
      <w:proofErr w:type="spellStart"/>
      <w:r w:rsidRPr="00067F5B">
        <w:rPr>
          <w:rFonts w:asciiTheme="minorHAnsi" w:eastAsiaTheme="minorHAnsi" w:hAnsiTheme="minorHAnsi" w:cstheme="minorHAnsi"/>
          <w:sz w:val="20"/>
          <w:szCs w:val="20"/>
        </w:rPr>
        <w:t>stablish</w:t>
      </w:r>
      <w:proofErr w:type="spellEnd"/>
      <w:r w:rsidRPr="00067F5B">
        <w:rPr>
          <w:rFonts w:asciiTheme="minorHAnsi" w:eastAsiaTheme="minorHAnsi" w:hAnsiTheme="minorHAnsi" w:cstheme="minorHAnsi"/>
          <w:sz w:val="20"/>
          <w:szCs w:val="20"/>
        </w:rPr>
        <w:t>, (make to) stand (up), stir up, strengthen, succeed, (as-, make) sure(-</w:t>
      </w:r>
      <w:proofErr w:type="spellStart"/>
      <w:r w:rsidRPr="00067F5B">
        <w:rPr>
          <w:rFonts w:asciiTheme="minorHAnsi" w:eastAsiaTheme="minorHAnsi" w:hAnsiTheme="minorHAnsi" w:cstheme="minorHAnsi"/>
          <w:sz w:val="20"/>
          <w:szCs w:val="20"/>
        </w:rPr>
        <w:t>ly</w:t>
      </w:r>
      <w:proofErr w:type="spellEnd"/>
      <w:r w:rsidRPr="00067F5B">
        <w:rPr>
          <w:rFonts w:asciiTheme="minorHAnsi" w:eastAsiaTheme="minorHAnsi" w:hAnsiTheme="minorHAnsi" w:cstheme="minorHAnsi"/>
          <w:sz w:val="20"/>
          <w:szCs w:val="20"/>
        </w:rPr>
        <w:t>), (be) up(-hold, -rising).</w:t>
      </w:r>
    </w:p>
    <w:p w:rsidR="00D141E2" w:rsidRPr="00D141E2" w:rsidRDefault="00D141E2" w:rsidP="00D141E2">
      <w:pPr>
        <w:spacing w:line="276" w:lineRule="auto"/>
        <w:rPr>
          <w:rFonts w:asciiTheme="minorHAnsi" w:eastAsiaTheme="minorHAnsi" w:hAnsiTheme="minorHAnsi" w:cstheme="minorBidi"/>
          <w:sz w:val="24"/>
          <w:szCs w:val="24"/>
        </w:rPr>
      </w:pPr>
      <w:r w:rsidRPr="00D141E2">
        <w:rPr>
          <w:rFonts w:asciiTheme="minorHAnsi" w:eastAsiaTheme="minorHAnsi" w:hAnsiTheme="minorHAnsi" w:cstheme="minorBidi"/>
          <w:b/>
          <w:sz w:val="24"/>
          <w:szCs w:val="24"/>
        </w:rPr>
        <w:t xml:space="preserve">Neither with you only do </w:t>
      </w:r>
      <w:r w:rsidRPr="00D141E2">
        <w:rPr>
          <w:rFonts w:asciiTheme="minorHAnsi" w:eastAsiaTheme="minorHAnsi" w:hAnsiTheme="minorHAnsi" w:cstheme="minorBidi"/>
          <w:b/>
          <w:color w:val="FF0000"/>
          <w:sz w:val="24"/>
          <w:szCs w:val="24"/>
          <w:u w:val="single"/>
        </w:rPr>
        <w:t>I make this covenant and this oath</w:t>
      </w:r>
      <w:r w:rsidRPr="00D141E2">
        <w:rPr>
          <w:rFonts w:asciiTheme="minorHAnsi" w:eastAsiaTheme="minorHAnsi" w:hAnsiTheme="minorHAnsi" w:cstheme="minorBidi"/>
          <w:sz w:val="24"/>
          <w:szCs w:val="24"/>
        </w:rPr>
        <w:t xml:space="preserve">; But with him that </w:t>
      </w:r>
      <w:proofErr w:type="spellStart"/>
      <w:r w:rsidRPr="00D141E2">
        <w:rPr>
          <w:rFonts w:asciiTheme="minorHAnsi" w:eastAsiaTheme="minorHAnsi" w:hAnsiTheme="minorHAnsi" w:cstheme="minorBidi"/>
          <w:sz w:val="24"/>
          <w:szCs w:val="24"/>
        </w:rPr>
        <w:t>standeth</w:t>
      </w:r>
      <w:proofErr w:type="spellEnd"/>
      <w:r w:rsidRPr="00D141E2">
        <w:rPr>
          <w:rFonts w:asciiTheme="minorHAnsi" w:eastAsiaTheme="minorHAnsi" w:hAnsiTheme="minorHAnsi" w:cstheme="minorBidi"/>
          <w:sz w:val="24"/>
          <w:szCs w:val="24"/>
        </w:rPr>
        <w:t xml:space="preserve"> here with us this day before Yahweh our Father, and also with him that is not here with us this day:</w:t>
      </w:r>
    </w:p>
    <w:p w:rsidR="00A55A2E" w:rsidRDefault="00A55A2E" w:rsidP="00934FA1">
      <w:pPr>
        <w:rPr>
          <w:sz w:val="24"/>
          <w:szCs w:val="24"/>
          <w:vertAlign w:val="superscript"/>
        </w:rPr>
      </w:pPr>
      <w:r>
        <w:rPr>
          <w:sz w:val="24"/>
          <w:szCs w:val="24"/>
        </w:rPr>
        <w:t>Yahweh</w:t>
      </w:r>
      <w:r w:rsidRPr="00A55A2E">
        <w:rPr>
          <w:sz w:val="24"/>
          <w:szCs w:val="24"/>
        </w:rPr>
        <w:t xml:space="preserve"> hath sworn, and will not </w:t>
      </w:r>
      <w:proofErr w:type="gramStart"/>
      <w:r w:rsidRPr="00A55A2E">
        <w:rPr>
          <w:sz w:val="24"/>
          <w:szCs w:val="24"/>
        </w:rPr>
        <w:t>repent,</w:t>
      </w:r>
      <w:proofErr w:type="gramEnd"/>
      <w:r w:rsidRPr="00A55A2E">
        <w:rPr>
          <w:sz w:val="24"/>
          <w:szCs w:val="24"/>
        </w:rPr>
        <w:t xml:space="preserve"> Thou art a priest forever after the order of Melchizedek. </w:t>
      </w:r>
      <w:proofErr w:type="spellStart"/>
      <w:r w:rsidRPr="00A55A2E">
        <w:rPr>
          <w:sz w:val="24"/>
          <w:szCs w:val="24"/>
          <w:vertAlign w:val="superscript"/>
        </w:rPr>
        <w:t>Psa</w:t>
      </w:r>
      <w:proofErr w:type="spellEnd"/>
      <w:r w:rsidRPr="00A55A2E">
        <w:rPr>
          <w:sz w:val="24"/>
          <w:szCs w:val="24"/>
          <w:vertAlign w:val="superscript"/>
        </w:rPr>
        <w:t xml:space="preserve"> 110:4 KJV</w:t>
      </w:r>
    </w:p>
    <w:p w:rsidR="00A55A2E" w:rsidRPr="00067F5B" w:rsidRDefault="00A55A2E" w:rsidP="00A34A0A">
      <w:pPr>
        <w:ind w:left="720"/>
        <w:rPr>
          <w:rFonts w:asciiTheme="minorHAnsi" w:hAnsiTheme="minorHAnsi" w:cstheme="minorHAnsi"/>
          <w:color w:val="000000"/>
          <w:sz w:val="20"/>
          <w:szCs w:val="20"/>
          <w:shd w:val="clear" w:color="auto" w:fill="FFFFFF"/>
        </w:rPr>
      </w:pPr>
      <w:r w:rsidRPr="00067F5B">
        <w:rPr>
          <w:rFonts w:asciiTheme="minorHAnsi" w:hAnsiTheme="minorHAnsi" w:cstheme="minorHAnsi"/>
          <w:b/>
          <w:sz w:val="20"/>
          <w:szCs w:val="20"/>
        </w:rPr>
        <w:t xml:space="preserve">Order of - </w:t>
      </w:r>
      <w:r w:rsidRPr="00067F5B">
        <w:rPr>
          <w:rFonts w:asciiTheme="minorHAnsi" w:hAnsiTheme="minorHAnsi" w:cstheme="minorHAnsi"/>
          <w:b/>
          <w:bCs/>
          <w:sz w:val="20"/>
          <w:szCs w:val="20"/>
        </w:rPr>
        <w:t>Strong's H1700 – </w:t>
      </w:r>
      <w:proofErr w:type="spellStart"/>
      <w:r w:rsidRPr="00067F5B">
        <w:rPr>
          <w:rFonts w:asciiTheme="minorHAnsi" w:hAnsiTheme="minorHAnsi" w:cstheme="minorHAnsi"/>
          <w:b/>
          <w:bCs/>
          <w:i/>
          <w:iCs/>
          <w:sz w:val="20"/>
          <w:szCs w:val="20"/>
        </w:rPr>
        <w:t>dibrah</w:t>
      </w:r>
      <w:proofErr w:type="spellEnd"/>
      <w:r w:rsidRPr="00067F5B">
        <w:rPr>
          <w:rFonts w:asciiTheme="minorHAnsi" w:hAnsiTheme="minorHAnsi" w:cstheme="minorHAnsi"/>
          <w:b/>
          <w:bCs/>
          <w:i/>
          <w:iCs/>
          <w:sz w:val="20"/>
          <w:szCs w:val="20"/>
        </w:rPr>
        <w:t xml:space="preserve"> – </w:t>
      </w:r>
      <w:r w:rsidRPr="00067F5B">
        <w:rPr>
          <w:rFonts w:ascii="Arial" w:hAnsi="Arial" w:cs="Arial"/>
          <w:b/>
          <w:bCs/>
          <w:i/>
          <w:iCs/>
          <w:sz w:val="20"/>
          <w:szCs w:val="20"/>
        </w:rPr>
        <w:t>דִּ</w:t>
      </w:r>
      <w:proofErr w:type="spellStart"/>
      <w:r w:rsidRPr="00067F5B">
        <w:rPr>
          <w:rFonts w:ascii="Arial" w:hAnsi="Arial" w:cs="Arial"/>
          <w:b/>
          <w:bCs/>
          <w:i/>
          <w:iCs/>
          <w:sz w:val="20"/>
          <w:szCs w:val="20"/>
        </w:rPr>
        <w:t>בְרָה</w:t>
      </w:r>
      <w:proofErr w:type="spellEnd"/>
      <w:r w:rsidRPr="00067F5B">
        <w:rPr>
          <w:rFonts w:asciiTheme="minorHAnsi" w:hAnsiTheme="minorHAnsi" w:cstheme="minorHAnsi"/>
          <w:b/>
          <w:bCs/>
          <w:i/>
          <w:iCs/>
          <w:sz w:val="20"/>
          <w:szCs w:val="20"/>
        </w:rPr>
        <w:t xml:space="preserve"> - masculine noun - Fem. of </w:t>
      </w:r>
      <w:hyperlink r:id="rId40" w:tooltip="= word, thing, matter, acts, chronicles, saying, commandment, misc" w:history="1">
        <w:r w:rsidRPr="00067F5B">
          <w:rPr>
            <w:rStyle w:val="Hyperlink"/>
            <w:rFonts w:ascii="Arial" w:hAnsi="Arial" w:cs="Arial"/>
            <w:b/>
            <w:bCs/>
            <w:i/>
            <w:iCs/>
            <w:sz w:val="20"/>
            <w:szCs w:val="20"/>
          </w:rPr>
          <w:t>דָּ</w:t>
        </w:r>
        <w:proofErr w:type="spellStart"/>
        <w:r w:rsidRPr="00067F5B">
          <w:rPr>
            <w:rStyle w:val="Hyperlink"/>
            <w:rFonts w:ascii="Arial" w:hAnsi="Arial" w:cs="Arial"/>
            <w:b/>
            <w:bCs/>
            <w:i/>
            <w:iCs/>
            <w:sz w:val="20"/>
            <w:szCs w:val="20"/>
          </w:rPr>
          <w:t>בָר</w:t>
        </w:r>
        <w:proofErr w:type="spellEnd"/>
        <w:r w:rsidRPr="00067F5B">
          <w:rPr>
            <w:rStyle w:val="Hyperlink"/>
            <w:rFonts w:asciiTheme="minorHAnsi" w:hAnsiTheme="minorHAnsi" w:cstheme="minorHAnsi"/>
            <w:b/>
            <w:bCs/>
            <w:i/>
            <w:iCs/>
            <w:sz w:val="20"/>
            <w:szCs w:val="20"/>
          </w:rPr>
          <w:t xml:space="preserve"> (H1697)</w:t>
        </w:r>
      </w:hyperlink>
      <w:r w:rsidRPr="00067F5B">
        <w:rPr>
          <w:rFonts w:asciiTheme="minorHAnsi" w:hAnsiTheme="minorHAnsi" w:cstheme="minorHAnsi"/>
          <w:b/>
          <w:bCs/>
          <w:i/>
          <w:iCs/>
          <w:sz w:val="20"/>
          <w:szCs w:val="20"/>
        </w:rPr>
        <w:t xml:space="preserve"> </w:t>
      </w:r>
      <w:proofErr w:type="gramStart"/>
      <w:r w:rsidRPr="00067F5B">
        <w:rPr>
          <w:rFonts w:asciiTheme="minorHAnsi" w:hAnsiTheme="minorHAnsi" w:cstheme="minorHAnsi"/>
          <w:b/>
          <w:bCs/>
          <w:i/>
          <w:iCs/>
          <w:sz w:val="20"/>
          <w:szCs w:val="20"/>
        </w:rPr>
        <w:t xml:space="preserve">– </w:t>
      </w:r>
      <w:r w:rsidR="00A34A0A" w:rsidRPr="00067F5B">
        <w:rPr>
          <w:rFonts w:asciiTheme="minorHAnsi" w:hAnsiTheme="minorHAnsi" w:cstheme="minorHAnsi"/>
          <w:b/>
          <w:bCs/>
          <w:i/>
          <w:iCs/>
          <w:sz w:val="20"/>
          <w:szCs w:val="20"/>
        </w:rPr>
        <w:t xml:space="preserve"> </w:t>
      </w:r>
      <w:r w:rsidRPr="00067F5B">
        <w:rPr>
          <w:rFonts w:asciiTheme="minorHAnsi" w:hAnsiTheme="minorHAnsi" w:cstheme="minorHAnsi"/>
          <w:color w:val="000000"/>
          <w:sz w:val="20"/>
          <w:szCs w:val="20"/>
          <w:shd w:val="clear" w:color="auto" w:fill="FFFFFF"/>
        </w:rPr>
        <w:t>cause</w:t>
      </w:r>
      <w:proofErr w:type="gramEnd"/>
      <w:r w:rsidRPr="00067F5B">
        <w:rPr>
          <w:rFonts w:asciiTheme="minorHAnsi" w:hAnsiTheme="minorHAnsi" w:cstheme="minorHAnsi"/>
          <w:color w:val="000000"/>
          <w:sz w:val="20"/>
          <w:szCs w:val="20"/>
          <w:shd w:val="clear" w:color="auto" w:fill="FFFFFF"/>
        </w:rPr>
        <w:t>, manner, reason</w:t>
      </w:r>
    </w:p>
    <w:p w:rsidR="00A55A2E" w:rsidRPr="00067F5B" w:rsidRDefault="003525EA" w:rsidP="00A34A0A">
      <w:pPr>
        <w:ind w:left="720"/>
        <w:rPr>
          <w:rFonts w:asciiTheme="minorHAnsi" w:hAnsiTheme="minorHAnsi" w:cstheme="minorHAnsi"/>
          <w:b/>
          <w:bCs/>
          <w:sz w:val="20"/>
          <w:szCs w:val="20"/>
        </w:rPr>
      </w:pPr>
      <w:hyperlink r:id="rId41" w:history="1">
        <w:r w:rsidR="00A55A2E" w:rsidRPr="00067F5B">
          <w:rPr>
            <w:rStyle w:val="Hyperlink"/>
            <w:rFonts w:asciiTheme="minorHAnsi" w:hAnsiTheme="minorHAnsi" w:cstheme="minorHAnsi"/>
            <w:b/>
            <w:bCs/>
            <w:sz w:val="20"/>
            <w:szCs w:val="20"/>
          </w:rPr>
          <w:t>Strong's Definition </w:t>
        </w:r>
        <w:r w:rsidR="00A55A2E" w:rsidRPr="00067F5B">
          <w:rPr>
            <w:rStyle w:val="Hyperlink"/>
            <w:rFonts w:asciiTheme="minorHAnsi" w:hAnsiTheme="minorHAnsi" w:cstheme="minorHAnsi"/>
            <w:b/>
            <w:bCs/>
            <w:i/>
            <w:iCs/>
            <w:sz w:val="20"/>
            <w:szCs w:val="20"/>
          </w:rPr>
          <w:t>(Help)</w:t>
        </w:r>
      </w:hyperlink>
      <w:r w:rsidR="00A55A2E" w:rsidRPr="00067F5B">
        <w:rPr>
          <w:rFonts w:asciiTheme="minorHAnsi" w:hAnsiTheme="minorHAnsi" w:cstheme="minorHAnsi"/>
          <w:b/>
          <w:bCs/>
          <w:sz w:val="20"/>
          <w:szCs w:val="20"/>
        </w:rPr>
        <w:t> </w:t>
      </w:r>
      <w:hyperlink r:id="rId42" w:history="1">
        <w:r w:rsidR="00A55A2E" w:rsidRPr="00067F5B">
          <w:rPr>
            <w:rStyle w:val="Hyperlink"/>
            <w:rFonts w:asciiTheme="minorHAnsi" w:hAnsiTheme="minorHAnsi" w:cstheme="minorHAnsi"/>
            <w:b/>
            <w:bCs/>
            <w:i/>
            <w:iCs/>
            <w:sz w:val="20"/>
            <w:szCs w:val="20"/>
          </w:rPr>
          <w:t>(Legend)</w:t>
        </w:r>
      </w:hyperlink>
    </w:p>
    <w:p w:rsidR="00A55A2E" w:rsidRPr="00067F5B" w:rsidRDefault="00A55A2E" w:rsidP="00A34A0A">
      <w:pPr>
        <w:ind w:left="720"/>
        <w:rPr>
          <w:rFonts w:asciiTheme="minorHAnsi" w:hAnsiTheme="minorHAnsi" w:cstheme="minorHAnsi"/>
          <w:b/>
          <w:sz w:val="20"/>
          <w:szCs w:val="20"/>
        </w:rPr>
      </w:pPr>
      <w:r w:rsidRPr="00067F5B">
        <w:rPr>
          <w:rFonts w:ascii="Arial" w:hAnsi="Arial" w:cs="Arial"/>
          <w:b/>
          <w:bCs/>
          <w:sz w:val="20"/>
          <w:szCs w:val="20"/>
        </w:rPr>
        <w:t>דִּ</w:t>
      </w:r>
      <w:proofErr w:type="spellStart"/>
      <w:r w:rsidRPr="00067F5B">
        <w:rPr>
          <w:rFonts w:ascii="Arial" w:hAnsi="Arial" w:cs="Arial"/>
          <w:b/>
          <w:bCs/>
          <w:sz w:val="20"/>
          <w:szCs w:val="20"/>
        </w:rPr>
        <w:t>בְרָה</w:t>
      </w:r>
      <w:proofErr w:type="spellEnd"/>
      <w:r w:rsidRPr="00067F5B">
        <w:rPr>
          <w:rFonts w:asciiTheme="minorHAnsi" w:hAnsiTheme="minorHAnsi" w:cstheme="minorHAnsi"/>
          <w:b/>
          <w:sz w:val="20"/>
          <w:szCs w:val="20"/>
        </w:rPr>
        <w:t> </w:t>
      </w:r>
      <w:proofErr w:type="spellStart"/>
      <w:r w:rsidRPr="00067F5B">
        <w:rPr>
          <w:rFonts w:asciiTheme="minorHAnsi" w:hAnsiTheme="minorHAnsi" w:cstheme="minorHAnsi"/>
          <w:b/>
          <w:bCs/>
          <w:sz w:val="20"/>
          <w:szCs w:val="20"/>
        </w:rPr>
        <w:t>dibrâh</w:t>
      </w:r>
      <w:proofErr w:type="spellEnd"/>
      <w:r w:rsidRPr="00067F5B">
        <w:rPr>
          <w:rFonts w:asciiTheme="minorHAnsi" w:hAnsiTheme="minorHAnsi" w:cstheme="minorHAnsi"/>
          <w:b/>
          <w:bCs/>
          <w:sz w:val="20"/>
          <w:szCs w:val="20"/>
        </w:rPr>
        <w:t>,</w:t>
      </w:r>
      <w:r w:rsidRPr="00067F5B">
        <w:rPr>
          <w:rFonts w:asciiTheme="minorHAnsi" w:hAnsiTheme="minorHAnsi" w:cstheme="minorHAnsi"/>
          <w:b/>
          <w:sz w:val="20"/>
          <w:szCs w:val="20"/>
        </w:rPr>
        <w:t> dib-raw'; feminine of </w:t>
      </w:r>
      <w:hyperlink r:id="rId43" w:tooltip="Strong's H1697" w:history="1">
        <w:r w:rsidRPr="00067F5B">
          <w:rPr>
            <w:rStyle w:val="Hyperlink"/>
            <w:rFonts w:asciiTheme="minorHAnsi" w:hAnsiTheme="minorHAnsi" w:cstheme="minorHAnsi"/>
            <w:b/>
            <w:sz w:val="20"/>
            <w:szCs w:val="20"/>
          </w:rPr>
          <w:t>H1697</w:t>
        </w:r>
      </w:hyperlink>
      <w:r w:rsidRPr="00067F5B">
        <w:rPr>
          <w:rFonts w:asciiTheme="minorHAnsi" w:hAnsiTheme="minorHAnsi" w:cstheme="minorHAnsi"/>
          <w:b/>
          <w:sz w:val="20"/>
          <w:szCs w:val="20"/>
        </w:rPr>
        <w:t xml:space="preserve">; a reason, </w:t>
      </w:r>
      <w:r w:rsidRPr="00067F5B">
        <w:rPr>
          <w:rFonts w:asciiTheme="minorHAnsi" w:hAnsiTheme="minorHAnsi" w:cstheme="minorHAnsi"/>
          <w:b/>
          <w:color w:val="FF0000"/>
          <w:sz w:val="20"/>
          <w:szCs w:val="20"/>
          <w:u w:val="single"/>
        </w:rPr>
        <w:t>suit</w:t>
      </w:r>
      <w:r w:rsidRPr="00067F5B">
        <w:rPr>
          <w:rFonts w:asciiTheme="minorHAnsi" w:hAnsiTheme="minorHAnsi" w:cstheme="minorHAnsi"/>
          <w:b/>
          <w:sz w:val="20"/>
          <w:szCs w:val="20"/>
        </w:rPr>
        <w:t xml:space="preserve"> or style:—cause, end, </w:t>
      </w:r>
      <w:r w:rsidRPr="00067F5B">
        <w:rPr>
          <w:rFonts w:asciiTheme="minorHAnsi" w:hAnsiTheme="minorHAnsi" w:cstheme="minorHAnsi"/>
          <w:b/>
          <w:color w:val="FF0000"/>
          <w:sz w:val="20"/>
          <w:szCs w:val="20"/>
          <w:u w:val="single"/>
        </w:rPr>
        <w:t>estate</w:t>
      </w:r>
      <w:r w:rsidRPr="00067F5B">
        <w:rPr>
          <w:rFonts w:asciiTheme="minorHAnsi" w:hAnsiTheme="minorHAnsi" w:cstheme="minorHAnsi"/>
          <w:b/>
          <w:sz w:val="20"/>
          <w:szCs w:val="20"/>
        </w:rPr>
        <w:t>, order, regard.</w:t>
      </w:r>
    </w:p>
    <w:p w:rsidR="00A55A2E" w:rsidRDefault="00866232" w:rsidP="00866232">
      <w:pPr>
        <w:rPr>
          <w:b/>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2790967</wp:posOffset>
                </wp:positionH>
                <wp:positionV relativeFrom="paragraph">
                  <wp:posOffset>2047</wp:posOffset>
                </wp:positionV>
                <wp:extent cx="3086100" cy="1438133"/>
                <wp:effectExtent l="57150" t="38100" r="76200" b="86360"/>
                <wp:wrapNone/>
                <wp:docPr id="8" name="Text Box 8"/>
                <wp:cNvGraphicFramePr/>
                <a:graphic xmlns:a="http://schemas.openxmlformats.org/drawingml/2006/main">
                  <a:graphicData uri="http://schemas.microsoft.com/office/word/2010/wordprocessingShape">
                    <wps:wsp>
                      <wps:cNvSpPr txBox="1"/>
                      <wps:spPr>
                        <a:xfrm>
                          <a:off x="0" y="0"/>
                          <a:ext cx="3086100" cy="1438133"/>
                        </a:xfrm>
                        <a:prstGeom prst="rect">
                          <a:avLst/>
                        </a:prstGeom>
                        <a:ln/>
                      </wps:spPr>
                      <wps:style>
                        <a:lnRef idx="1">
                          <a:schemeClr val="dk1"/>
                        </a:lnRef>
                        <a:fillRef idx="2">
                          <a:schemeClr val="dk1"/>
                        </a:fillRef>
                        <a:effectRef idx="1">
                          <a:schemeClr val="dk1"/>
                        </a:effectRef>
                        <a:fontRef idx="minor">
                          <a:schemeClr val="dk1"/>
                        </a:fontRef>
                      </wps:style>
                      <wps:txbx>
                        <w:txbxContent>
                          <w:p w:rsidR="00866232" w:rsidRDefault="00866232" w:rsidP="00866232">
                            <w:pPr>
                              <w:rPr>
                                <w:sz w:val="16"/>
                                <w:szCs w:val="16"/>
                              </w:rPr>
                            </w:pPr>
                            <w:r w:rsidRPr="00866232">
                              <w:rPr>
                                <w:b/>
                                <w:sz w:val="20"/>
                                <w:szCs w:val="20"/>
                              </w:rPr>
                              <w:t>Suit</w:t>
                            </w:r>
                            <w:r w:rsidRPr="00866232">
                              <w:rPr>
                                <w:sz w:val="20"/>
                                <w:szCs w:val="20"/>
                              </w:rPr>
                              <w:t xml:space="preserve"> </w:t>
                            </w:r>
                            <w:proofErr w:type="gramStart"/>
                            <w:r w:rsidRPr="00866232">
                              <w:rPr>
                                <w:sz w:val="20"/>
                                <w:szCs w:val="20"/>
                              </w:rPr>
                              <w:t>-  n</w:t>
                            </w:r>
                            <w:proofErr w:type="gramEnd"/>
                            <w:r w:rsidRPr="00866232">
                              <w:rPr>
                                <w:sz w:val="20"/>
                                <w:szCs w:val="20"/>
                              </w:rPr>
                              <w:t xml:space="preserve">. generic term for any filing of a complaint (or petition) asking for legal redress by judicial action, often called a "lawsuit." </w:t>
                            </w:r>
                            <w:proofErr w:type="spellStart"/>
                            <w:r w:rsidRPr="00866232">
                              <w:rPr>
                                <w:sz w:val="20"/>
                                <w:szCs w:val="20"/>
                              </w:rPr>
                              <w:t>Incommon</w:t>
                            </w:r>
                            <w:proofErr w:type="spellEnd"/>
                            <w:r w:rsidRPr="00866232">
                              <w:rPr>
                                <w:sz w:val="20"/>
                                <w:szCs w:val="20"/>
                              </w:rPr>
                              <w:t xml:space="preserve"> parlance a suit asking for a court order for action rather than a money judgment is often called a "petition," but</w:t>
                            </w:r>
                            <w:r>
                              <w:rPr>
                                <w:sz w:val="20"/>
                                <w:szCs w:val="20"/>
                              </w:rPr>
                              <w:t xml:space="preserve"> </w:t>
                            </w:r>
                            <w:r w:rsidRPr="00866232">
                              <w:rPr>
                                <w:sz w:val="20"/>
                                <w:szCs w:val="20"/>
                              </w:rPr>
                              <w:t>technically it is a "suit in equity."</w:t>
                            </w:r>
                            <w:r w:rsidRPr="00866232">
                              <w:t xml:space="preserve"> </w:t>
                            </w:r>
                            <w:r w:rsidRPr="00866232">
                              <w:rPr>
                                <w:sz w:val="20"/>
                                <w:szCs w:val="20"/>
                              </w:rPr>
                              <w:t>(See: lawsuit)</w:t>
                            </w:r>
                          </w:p>
                          <w:p w:rsidR="00866232" w:rsidRPr="00866232" w:rsidRDefault="00866232" w:rsidP="00866232">
                            <w:proofErr w:type="gramStart"/>
                            <w:r w:rsidRPr="00866232">
                              <w:rPr>
                                <w:sz w:val="16"/>
                                <w:szCs w:val="16"/>
                              </w:rPr>
                              <w:t>Copyright © 1981-2005 by Gerald N. Hill and Kathleen T. Hill.</w:t>
                            </w:r>
                            <w:proofErr w:type="gramEnd"/>
                            <w:r w:rsidRPr="00866232">
                              <w:rPr>
                                <w:sz w:val="16"/>
                                <w:szCs w:val="16"/>
                              </w:rPr>
                              <w:t xml:space="preserve"> All Right reserved.</w:t>
                            </w:r>
                          </w:p>
                          <w:p w:rsidR="00866232" w:rsidRDefault="00866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19.75pt;margin-top:.15pt;width:243pt;height:11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866232" w:rsidRDefault="00866232" w:rsidP="00866232">
                      <w:pPr>
                        <w:rPr>
                          <w:sz w:val="16"/>
                          <w:szCs w:val="16"/>
                        </w:rPr>
                      </w:pPr>
                      <w:r w:rsidRPr="00866232">
                        <w:rPr>
                          <w:b/>
                          <w:sz w:val="20"/>
                          <w:szCs w:val="20"/>
                        </w:rPr>
                        <w:t>Suit</w:t>
                      </w:r>
                      <w:r w:rsidRPr="00866232">
                        <w:rPr>
                          <w:sz w:val="20"/>
                          <w:szCs w:val="20"/>
                        </w:rPr>
                        <w:t xml:space="preserve"> </w:t>
                      </w:r>
                      <w:proofErr w:type="gramStart"/>
                      <w:r w:rsidRPr="00866232">
                        <w:rPr>
                          <w:sz w:val="20"/>
                          <w:szCs w:val="20"/>
                        </w:rPr>
                        <w:t>-  n</w:t>
                      </w:r>
                      <w:proofErr w:type="gramEnd"/>
                      <w:r w:rsidRPr="00866232">
                        <w:rPr>
                          <w:sz w:val="20"/>
                          <w:szCs w:val="20"/>
                        </w:rPr>
                        <w:t xml:space="preserve">. generic term for any filing of a complaint (or petition) asking for legal redress by judicial action, often called a "lawsuit." </w:t>
                      </w:r>
                      <w:proofErr w:type="spellStart"/>
                      <w:r w:rsidRPr="00866232">
                        <w:rPr>
                          <w:sz w:val="20"/>
                          <w:szCs w:val="20"/>
                        </w:rPr>
                        <w:t>Incommon</w:t>
                      </w:r>
                      <w:proofErr w:type="spellEnd"/>
                      <w:r w:rsidRPr="00866232">
                        <w:rPr>
                          <w:sz w:val="20"/>
                          <w:szCs w:val="20"/>
                        </w:rPr>
                        <w:t xml:space="preserve"> parlance a suit asking for a court order for action rather than a money judgment is often called a "petition," but</w:t>
                      </w:r>
                      <w:r>
                        <w:rPr>
                          <w:sz w:val="20"/>
                          <w:szCs w:val="20"/>
                        </w:rPr>
                        <w:t xml:space="preserve"> </w:t>
                      </w:r>
                      <w:r w:rsidRPr="00866232">
                        <w:rPr>
                          <w:sz w:val="20"/>
                          <w:szCs w:val="20"/>
                        </w:rPr>
                        <w:t>technically it is a "suit in equity."</w:t>
                      </w:r>
                      <w:r w:rsidRPr="00866232">
                        <w:t xml:space="preserve"> </w:t>
                      </w:r>
                      <w:r w:rsidRPr="00866232">
                        <w:rPr>
                          <w:sz w:val="20"/>
                          <w:szCs w:val="20"/>
                        </w:rPr>
                        <w:t>(See: lawsuit)</w:t>
                      </w:r>
                    </w:p>
                    <w:p w:rsidR="00866232" w:rsidRPr="00866232" w:rsidRDefault="00866232" w:rsidP="00866232">
                      <w:proofErr w:type="gramStart"/>
                      <w:r w:rsidRPr="00866232">
                        <w:rPr>
                          <w:sz w:val="16"/>
                          <w:szCs w:val="16"/>
                        </w:rPr>
                        <w:t>Copyright © 1981-2005 by Gerald N. Hill and Kathleen T. Hill.</w:t>
                      </w:r>
                      <w:proofErr w:type="gramEnd"/>
                      <w:r w:rsidRPr="00866232">
                        <w:rPr>
                          <w:sz w:val="16"/>
                          <w:szCs w:val="16"/>
                        </w:rPr>
                        <w:t xml:space="preserve"> All Right reserved.</w:t>
                      </w:r>
                    </w:p>
                    <w:p w:rsidR="00866232" w:rsidRDefault="00866232"/>
                  </w:txbxContent>
                </v:textbox>
              </v:shape>
            </w:pict>
          </mc:Fallback>
        </mc:AlternateContent>
      </w:r>
      <w:r w:rsidR="00A55A2E">
        <w:rPr>
          <w:noProof/>
        </w:rPr>
        <w:drawing>
          <wp:inline distT="0" distB="0" distL="0" distR="0" wp14:anchorId="4A57288F" wp14:editId="0CBBC813">
            <wp:extent cx="2631905" cy="162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633341" cy="1626167"/>
                    </a:xfrm>
                    <a:prstGeom prst="rect">
                      <a:avLst/>
                    </a:prstGeom>
                  </pic:spPr>
                </pic:pic>
              </a:graphicData>
            </a:graphic>
          </wp:inline>
        </w:drawing>
      </w:r>
    </w:p>
    <w:p w:rsidR="00A55A2E" w:rsidRPr="00067F5B" w:rsidRDefault="00A55A2E" w:rsidP="00067F5B">
      <w:pPr>
        <w:ind w:left="1440"/>
        <w:rPr>
          <w:rFonts w:asciiTheme="minorHAnsi" w:eastAsia="Times New Roman" w:hAnsiTheme="minorHAnsi" w:cstheme="minorHAnsi"/>
          <w:color w:val="404040"/>
          <w:sz w:val="20"/>
          <w:szCs w:val="20"/>
        </w:rPr>
      </w:pPr>
      <w:r w:rsidRPr="00067F5B">
        <w:rPr>
          <w:rFonts w:asciiTheme="minorHAnsi" w:hAnsiTheme="minorHAnsi" w:cstheme="minorHAnsi"/>
          <w:b/>
          <w:sz w:val="20"/>
          <w:szCs w:val="20"/>
        </w:rPr>
        <w:t xml:space="preserve">Estate is defined as </w:t>
      </w:r>
      <w:proofErr w:type="gramStart"/>
      <w:r w:rsidR="00AA6AF8" w:rsidRPr="00067F5B">
        <w:rPr>
          <w:rFonts w:asciiTheme="minorHAnsi" w:eastAsia="Times New Roman" w:hAnsiTheme="minorHAnsi" w:cstheme="minorHAnsi"/>
          <w:b/>
          <w:sz w:val="20"/>
          <w:szCs w:val="20"/>
        </w:rPr>
        <w:t xml:space="preserve">- </w:t>
      </w:r>
      <w:r w:rsidRPr="00067F5B">
        <w:rPr>
          <w:rFonts w:asciiTheme="minorHAnsi" w:eastAsia="Times New Roman" w:hAnsiTheme="minorHAnsi" w:cstheme="minorHAnsi"/>
          <w:color w:val="404040"/>
          <w:sz w:val="20"/>
          <w:szCs w:val="20"/>
          <w:shd w:val="clear" w:color="auto" w:fill="F8F8F8"/>
        </w:rPr>
        <w:t> (</w:t>
      </w:r>
      <w:proofErr w:type="spellStart"/>
      <w:proofErr w:type="gramEnd"/>
      <w:r w:rsidRPr="00067F5B">
        <w:rPr>
          <w:rFonts w:asciiTheme="minorHAnsi" w:eastAsia="Times New Roman" w:hAnsiTheme="minorHAnsi" w:cstheme="minorHAnsi"/>
          <w:color w:val="404040"/>
          <w:sz w:val="20"/>
          <w:szCs w:val="20"/>
        </w:rPr>
        <w:t>ɪˈsteɪt</w:t>
      </w:r>
      <w:proofErr w:type="spellEnd"/>
      <w:r w:rsidRPr="00067F5B">
        <w:rPr>
          <w:rFonts w:asciiTheme="minorHAnsi" w:eastAsia="Times New Roman" w:hAnsiTheme="minorHAnsi" w:cstheme="minorHAnsi"/>
          <w:color w:val="404040"/>
          <w:sz w:val="20"/>
          <w:szCs w:val="20"/>
          <w:shd w:val="clear" w:color="auto" w:fill="F8F8F8"/>
        </w:rPr>
        <w:t>)</w:t>
      </w:r>
      <w:r w:rsidR="00AA6AF8" w:rsidRPr="00067F5B">
        <w:rPr>
          <w:rFonts w:asciiTheme="minorHAnsi" w:eastAsia="Times New Roman" w:hAnsiTheme="minorHAnsi" w:cstheme="minorHAnsi"/>
          <w:color w:val="404040"/>
          <w:sz w:val="20"/>
          <w:szCs w:val="20"/>
          <w:shd w:val="clear" w:color="auto" w:fill="F8F8F8"/>
        </w:rPr>
        <w:t xml:space="preserve"> - </w:t>
      </w:r>
      <w:r w:rsidRPr="00067F5B">
        <w:rPr>
          <w:rFonts w:asciiTheme="minorHAnsi" w:eastAsia="Times New Roman" w:hAnsiTheme="minorHAnsi" w:cstheme="minorHAnsi"/>
          <w:i/>
          <w:iCs/>
          <w:color w:val="404040"/>
          <w:sz w:val="20"/>
          <w:szCs w:val="20"/>
        </w:rPr>
        <w:t>n</w:t>
      </w:r>
      <w:bookmarkStart w:id="0" w:name="_GoBack"/>
      <w:bookmarkEnd w:id="0"/>
    </w:p>
    <w:p w:rsidR="00A55A2E" w:rsidRPr="00067F5B" w:rsidRDefault="00A55A2E" w:rsidP="00067F5B">
      <w:pPr>
        <w:spacing w:after="0" w:line="240" w:lineRule="auto"/>
        <w:ind w:left="1440"/>
        <w:rPr>
          <w:rFonts w:asciiTheme="minorHAnsi" w:eastAsia="Times New Roman" w:hAnsiTheme="minorHAnsi" w:cstheme="minorHAnsi"/>
          <w:color w:val="404040"/>
          <w:sz w:val="20"/>
          <w:szCs w:val="20"/>
        </w:rPr>
      </w:pPr>
      <w:r w:rsidRPr="00067F5B">
        <w:rPr>
          <w:rFonts w:asciiTheme="minorHAnsi" w:eastAsia="Times New Roman" w:hAnsiTheme="minorHAnsi" w:cstheme="minorHAnsi"/>
          <w:b/>
          <w:bCs/>
          <w:sz w:val="20"/>
          <w:szCs w:val="20"/>
        </w:rPr>
        <w:t>1. </w:t>
      </w:r>
      <w:proofErr w:type="gramStart"/>
      <w:r w:rsidRPr="00067F5B">
        <w:rPr>
          <w:rFonts w:asciiTheme="minorHAnsi" w:eastAsia="Times New Roman" w:hAnsiTheme="minorHAnsi" w:cstheme="minorHAnsi"/>
          <w:sz w:val="20"/>
          <w:szCs w:val="20"/>
        </w:rPr>
        <w:t>a</w:t>
      </w:r>
      <w:proofErr w:type="gramEnd"/>
      <w:r w:rsidRPr="00067F5B">
        <w:rPr>
          <w:rFonts w:asciiTheme="minorHAnsi" w:eastAsia="Times New Roman" w:hAnsiTheme="minorHAnsi" w:cstheme="minorHAnsi"/>
          <w:sz w:val="20"/>
          <w:szCs w:val="20"/>
        </w:rPr>
        <w:t> large piece of </w:t>
      </w:r>
      <w:r w:rsidRPr="00067F5B">
        <w:rPr>
          <w:rFonts w:asciiTheme="minorHAnsi" w:eastAsia="Times New Roman" w:hAnsiTheme="minorHAnsi" w:cstheme="minorHAnsi"/>
          <w:color w:val="1D4994"/>
          <w:sz w:val="20"/>
          <w:szCs w:val="20"/>
          <w:u w:val="single"/>
        </w:rPr>
        <w:t>landed</w:t>
      </w:r>
      <w:r w:rsidRPr="00067F5B">
        <w:rPr>
          <w:rFonts w:asciiTheme="minorHAnsi" w:eastAsia="Times New Roman" w:hAnsiTheme="minorHAnsi" w:cstheme="minorHAnsi"/>
          <w:color w:val="404040"/>
          <w:sz w:val="20"/>
          <w:szCs w:val="20"/>
        </w:rPr>
        <w:t> </w:t>
      </w:r>
      <w:r w:rsidRPr="00067F5B">
        <w:rPr>
          <w:rFonts w:asciiTheme="minorHAnsi" w:eastAsia="Times New Roman" w:hAnsiTheme="minorHAnsi" w:cstheme="minorHAnsi"/>
          <w:sz w:val="20"/>
          <w:szCs w:val="20"/>
        </w:rPr>
        <w:t>property, </w:t>
      </w:r>
      <w:proofErr w:type="spellStart"/>
      <w:r w:rsidRPr="00067F5B">
        <w:rPr>
          <w:rFonts w:asciiTheme="minorHAnsi" w:eastAsia="Times New Roman" w:hAnsiTheme="minorHAnsi" w:cstheme="minorHAnsi"/>
          <w:sz w:val="20"/>
          <w:szCs w:val="20"/>
        </w:rPr>
        <w:t>esp</w:t>
      </w:r>
      <w:proofErr w:type="spellEnd"/>
      <w:r w:rsidRPr="00067F5B">
        <w:rPr>
          <w:rFonts w:asciiTheme="minorHAnsi" w:eastAsia="Times New Roman" w:hAnsiTheme="minorHAnsi" w:cstheme="minorHAnsi"/>
          <w:sz w:val="20"/>
          <w:szCs w:val="20"/>
        </w:rPr>
        <w:t> in the country</w:t>
      </w:r>
    </w:p>
    <w:p w:rsidR="00A55A2E" w:rsidRPr="00067F5B" w:rsidRDefault="00A55A2E" w:rsidP="00067F5B">
      <w:pPr>
        <w:spacing w:after="0" w:line="240" w:lineRule="auto"/>
        <w:ind w:left="1440"/>
        <w:rPr>
          <w:rFonts w:asciiTheme="minorHAnsi" w:eastAsia="Times New Roman" w:hAnsiTheme="minorHAnsi" w:cstheme="minorHAnsi"/>
          <w:sz w:val="20"/>
          <w:szCs w:val="20"/>
        </w:rPr>
      </w:pPr>
      <w:r w:rsidRPr="00067F5B">
        <w:rPr>
          <w:rFonts w:asciiTheme="minorHAnsi" w:eastAsia="Times New Roman" w:hAnsiTheme="minorHAnsi" w:cstheme="minorHAnsi"/>
          <w:b/>
          <w:bCs/>
          <w:sz w:val="20"/>
          <w:szCs w:val="20"/>
        </w:rPr>
        <w:t>2. </w:t>
      </w:r>
      <w:proofErr w:type="gramStart"/>
      <w:r w:rsidRPr="00067F5B">
        <w:rPr>
          <w:rFonts w:asciiTheme="minorHAnsi" w:eastAsia="Times New Roman" w:hAnsiTheme="minorHAnsi" w:cstheme="minorHAnsi"/>
          <w:i/>
          <w:iCs/>
          <w:sz w:val="20"/>
          <w:szCs w:val="20"/>
        </w:rPr>
        <w:t>chiefly</w:t>
      </w:r>
      <w:proofErr w:type="gramEnd"/>
      <w:r w:rsidRPr="00067F5B">
        <w:rPr>
          <w:rFonts w:asciiTheme="minorHAnsi" w:eastAsia="Times New Roman" w:hAnsiTheme="minorHAnsi" w:cstheme="minorHAnsi"/>
          <w:sz w:val="20"/>
          <w:szCs w:val="20"/>
        </w:rPr>
        <w:t> </w:t>
      </w:r>
      <w:r w:rsidRPr="00067F5B">
        <w:rPr>
          <w:rFonts w:asciiTheme="minorHAnsi" w:eastAsia="Times New Roman" w:hAnsiTheme="minorHAnsi" w:cstheme="minorHAnsi"/>
          <w:i/>
          <w:iCs/>
          <w:sz w:val="20"/>
          <w:szCs w:val="20"/>
        </w:rPr>
        <w:t>Brit</w:t>
      </w:r>
      <w:r w:rsidRPr="00067F5B">
        <w:rPr>
          <w:rFonts w:asciiTheme="minorHAnsi" w:eastAsia="Times New Roman" w:hAnsiTheme="minorHAnsi" w:cstheme="minorHAnsi"/>
          <w:sz w:val="20"/>
          <w:szCs w:val="20"/>
        </w:rPr>
        <w:t> a large area of property development, esp of new houses or (</w:t>
      </w:r>
      <w:r w:rsidRPr="00067F5B">
        <w:rPr>
          <w:rFonts w:asciiTheme="minorHAnsi" w:eastAsia="Times New Roman" w:hAnsiTheme="minorHAnsi" w:cstheme="minorHAnsi"/>
          <w:b/>
          <w:bCs/>
          <w:sz w:val="20"/>
          <w:szCs w:val="20"/>
        </w:rPr>
        <w:t>trading estate</w:t>
      </w:r>
      <w:r w:rsidRPr="00067F5B">
        <w:rPr>
          <w:rFonts w:asciiTheme="minorHAnsi" w:eastAsia="Times New Roman" w:hAnsiTheme="minorHAnsi" w:cstheme="minorHAnsi"/>
          <w:sz w:val="20"/>
          <w:szCs w:val="20"/>
        </w:rPr>
        <w:t>) of factories</w:t>
      </w:r>
    </w:p>
    <w:p w:rsidR="00A55A2E" w:rsidRPr="00067F5B" w:rsidRDefault="00A55A2E" w:rsidP="00067F5B">
      <w:pPr>
        <w:spacing w:after="0" w:line="240" w:lineRule="auto"/>
        <w:ind w:left="1440"/>
        <w:rPr>
          <w:rFonts w:asciiTheme="minorHAnsi" w:eastAsia="Times New Roman" w:hAnsiTheme="minorHAnsi" w:cstheme="minorHAnsi"/>
          <w:sz w:val="20"/>
          <w:szCs w:val="20"/>
        </w:rPr>
      </w:pPr>
      <w:r w:rsidRPr="00067F5B">
        <w:rPr>
          <w:rFonts w:asciiTheme="minorHAnsi" w:eastAsia="Times New Roman" w:hAnsiTheme="minorHAnsi" w:cstheme="minorHAnsi"/>
          <w:b/>
          <w:bCs/>
          <w:sz w:val="20"/>
          <w:szCs w:val="20"/>
        </w:rPr>
        <w:t>3. </w:t>
      </w:r>
      <w:r w:rsidRPr="00067F5B">
        <w:rPr>
          <w:rFonts w:asciiTheme="minorHAnsi" w:eastAsia="Times New Roman" w:hAnsiTheme="minorHAnsi" w:cstheme="minorHAnsi"/>
          <w:sz w:val="20"/>
          <w:szCs w:val="20"/>
        </w:rPr>
        <w:t>(Law) </w:t>
      </w:r>
      <w:r w:rsidRPr="00067F5B">
        <w:rPr>
          <w:rFonts w:asciiTheme="minorHAnsi" w:eastAsia="Times New Roman" w:hAnsiTheme="minorHAnsi" w:cstheme="minorHAnsi"/>
          <w:i/>
          <w:iCs/>
          <w:sz w:val="20"/>
          <w:szCs w:val="20"/>
        </w:rPr>
        <w:t>property law</w:t>
      </w:r>
    </w:p>
    <w:p w:rsidR="00A55A2E" w:rsidRPr="00067F5B" w:rsidRDefault="00A55A2E" w:rsidP="00067F5B">
      <w:pPr>
        <w:spacing w:after="0" w:line="240" w:lineRule="auto"/>
        <w:ind w:left="1440"/>
        <w:rPr>
          <w:rFonts w:asciiTheme="minorHAnsi" w:eastAsia="Times New Roman" w:hAnsiTheme="minorHAnsi" w:cstheme="minorHAnsi"/>
          <w:sz w:val="20"/>
          <w:szCs w:val="20"/>
        </w:rPr>
      </w:pPr>
      <w:proofErr w:type="gramStart"/>
      <w:r w:rsidRPr="00067F5B">
        <w:rPr>
          <w:rFonts w:asciiTheme="minorHAnsi" w:eastAsia="Times New Roman" w:hAnsiTheme="minorHAnsi" w:cstheme="minorHAnsi"/>
          <w:b/>
          <w:bCs/>
          <w:sz w:val="20"/>
          <w:szCs w:val="20"/>
        </w:rPr>
        <w:t>a</w:t>
      </w:r>
      <w:proofErr w:type="gramEnd"/>
      <w:r w:rsidRPr="00067F5B">
        <w:rPr>
          <w:rFonts w:asciiTheme="minorHAnsi" w:eastAsia="Times New Roman" w:hAnsiTheme="minorHAnsi" w:cstheme="minorHAnsi"/>
          <w:b/>
          <w:bCs/>
          <w:sz w:val="20"/>
          <w:szCs w:val="20"/>
        </w:rPr>
        <w:t>. </w:t>
      </w:r>
      <w:r w:rsidRPr="00067F5B">
        <w:rPr>
          <w:rFonts w:asciiTheme="minorHAnsi" w:eastAsia="Times New Roman" w:hAnsiTheme="minorHAnsi" w:cstheme="minorHAnsi"/>
          <w:sz w:val="20"/>
          <w:szCs w:val="20"/>
        </w:rPr>
        <w:t>property or possessions</w:t>
      </w:r>
    </w:p>
    <w:p w:rsidR="00A55A2E" w:rsidRPr="00067F5B" w:rsidRDefault="00A55A2E" w:rsidP="00067F5B">
      <w:pPr>
        <w:spacing w:after="0" w:line="240" w:lineRule="auto"/>
        <w:ind w:left="1440"/>
        <w:rPr>
          <w:rFonts w:asciiTheme="minorHAnsi" w:eastAsia="Times New Roman" w:hAnsiTheme="minorHAnsi" w:cstheme="minorHAnsi"/>
          <w:sz w:val="20"/>
          <w:szCs w:val="20"/>
        </w:rPr>
      </w:pPr>
      <w:proofErr w:type="gramStart"/>
      <w:r w:rsidRPr="00067F5B">
        <w:rPr>
          <w:rFonts w:asciiTheme="minorHAnsi" w:eastAsia="Times New Roman" w:hAnsiTheme="minorHAnsi" w:cstheme="minorHAnsi"/>
          <w:b/>
          <w:bCs/>
          <w:sz w:val="20"/>
          <w:szCs w:val="20"/>
        </w:rPr>
        <w:t>b</w:t>
      </w:r>
      <w:proofErr w:type="gramEnd"/>
      <w:r w:rsidRPr="00067F5B">
        <w:rPr>
          <w:rFonts w:asciiTheme="minorHAnsi" w:eastAsia="Times New Roman" w:hAnsiTheme="minorHAnsi" w:cstheme="minorHAnsi"/>
          <w:b/>
          <w:bCs/>
          <w:sz w:val="20"/>
          <w:szCs w:val="20"/>
        </w:rPr>
        <w:t>. </w:t>
      </w:r>
      <w:r w:rsidRPr="00067F5B">
        <w:rPr>
          <w:rFonts w:asciiTheme="minorHAnsi" w:eastAsia="Times New Roman" w:hAnsiTheme="minorHAnsi" w:cstheme="minorHAnsi"/>
          <w:sz w:val="20"/>
          <w:szCs w:val="20"/>
        </w:rPr>
        <w:t>the nature of interest that a person has in land or other property, esp in relation to the right of others</w:t>
      </w:r>
    </w:p>
    <w:p w:rsidR="00A55A2E" w:rsidRPr="00067F5B" w:rsidRDefault="00A55A2E" w:rsidP="00067F5B">
      <w:pPr>
        <w:spacing w:after="0" w:line="240" w:lineRule="auto"/>
        <w:ind w:left="1440"/>
        <w:rPr>
          <w:rFonts w:asciiTheme="minorHAnsi" w:eastAsia="Times New Roman" w:hAnsiTheme="minorHAnsi" w:cstheme="minorHAnsi"/>
          <w:sz w:val="20"/>
          <w:szCs w:val="20"/>
        </w:rPr>
      </w:pPr>
      <w:proofErr w:type="gramStart"/>
      <w:r w:rsidRPr="00067F5B">
        <w:rPr>
          <w:rFonts w:asciiTheme="minorHAnsi" w:eastAsia="Times New Roman" w:hAnsiTheme="minorHAnsi" w:cstheme="minorHAnsi"/>
          <w:b/>
          <w:bCs/>
          <w:sz w:val="20"/>
          <w:szCs w:val="20"/>
        </w:rPr>
        <w:t>c</w:t>
      </w:r>
      <w:proofErr w:type="gramEnd"/>
      <w:r w:rsidRPr="00067F5B">
        <w:rPr>
          <w:rFonts w:asciiTheme="minorHAnsi" w:eastAsia="Times New Roman" w:hAnsiTheme="minorHAnsi" w:cstheme="minorHAnsi"/>
          <w:b/>
          <w:bCs/>
          <w:sz w:val="20"/>
          <w:szCs w:val="20"/>
        </w:rPr>
        <w:t>. </w:t>
      </w:r>
      <w:r w:rsidRPr="00067F5B">
        <w:rPr>
          <w:rFonts w:asciiTheme="minorHAnsi" w:eastAsia="Times New Roman" w:hAnsiTheme="minorHAnsi" w:cstheme="minorHAnsi"/>
          <w:sz w:val="20"/>
          <w:szCs w:val="20"/>
        </w:rPr>
        <w:t>the total extent of the real and personal property of a deceased person or bankrupt</w:t>
      </w:r>
    </w:p>
    <w:p w:rsidR="00A55A2E" w:rsidRPr="00067F5B" w:rsidRDefault="00A55A2E" w:rsidP="00067F5B">
      <w:pPr>
        <w:spacing w:after="0" w:line="240" w:lineRule="auto"/>
        <w:ind w:left="1440"/>
        <w:rPr>
          <w:rFonts w:asciiTheme="minorHAnsi" w:eastAsia="Times New Roman" w:hAnsiTheme="minorHAnsi" w:cstheme="minorHAnsi"/>
          <w:color w:val="404040"/>
          <w:sz w:val="20"/>
          <w:szCs w:val="20"/>
        </w:rPr>
      </w:pPr>
      <w:r w:rsidRPr="00067F5B">
        <w:rPr>
          <w:rFonts w:asciiTheme="minorHAnsi" w:eastAsia="Times New Roman" w:hAnsiTheme="minorHAnsi" w:cstheme="minorHAnsi"/>
          <w:b/>
          <w:bCs/>
          <w:sz w:val="20"/>
          <w:szCs w:val="20"/>
        </w:rPr>
        <w:t>4. </w:t>
      </w:r>
      <w:r w:rsidRPr="00067F5B">
        <w:rPr>
          <w:rFonts w:asciiTheme="minorHAnsi" w:eastAsia="Times New Roman" w:hAnsiTheme="minorHAnsi" w:cstheme="minorHAnsi"/>
          <w:sz w:val="20"/>
          <w:szCs w:val="20"/>
        </w:rPr>
        <w:t>(Government, Politics &amp; Diplomacy) Also called: </w:t>
      </w:r>
      <w:r w:rsidRPr="00067F5B">
        <w:rPr>
          <w:rFonts w:asciiTheme="minorHAnsi" w:eastAsia="Times New Roman" w:hAnsiTheme="minorHAnsi" w:cstheme="minorHAnsi"/>
          <w:b/>
          <w:bCs/>
          <w:sz w:val="20"/>
          <w:szCs w:val="20"/>
        </w:rPr>
        <w:t>estate of the realm</w:t>
      </w:r>
      <w:r w:rsidRPr="00067F5B">
        <w:rPr>
          <w:rFonts w:asciiTheme="minorHAnsi" w:eastAsia="Times New Roman" w:hAnsiTheme="minorHAnsi" w:cstheme="minorHAnsi"/>
          <w:sz w:val="20"/>
          <w:szCs w:val="20"/>
        </w:rPr>
        <w:t> an order or class</w:t>
      </w:r>
      <w:r w:rsidR="00716FBF" w:rsidRPr="00067F5B">
        <w:rPr>
          <w:rFonts w:asciiTheme="minorHAnsi" w:eastAsia="Times New Roman" w:hAnsiTheme="minorHAnsi" w:cstheme="minorHAnsi"/>
          <w:sz w:val="20"/>
          <w:szCs w:val="20"/>
        </w:rPr>
        <w:t xml:space="preserve"> of </w:t>
      </w:r>
      <w:r w:rsidRPr="00067F5B">
        <w:rPr>
          <w:rFonts w:asciiTheme="minorHAnsi" w:eastAsia="Times New Roman" w:hAnsiTheme="minorHAnsi" w:cstheme="minorHAnsi"/>
          <w:sz w:val="20"/>
          <w:szCs w:val="20"/>
        </w:rPr>
        <w:t>persons in a political</w:t>
      </w:r>
      <w:r w:rsidR="00716FBF" w:rsidRPr="00067F5B">
        <w:rPr>
          <w:rFonts w:asciiTheme="minorHAnsi" w:eastAsia="Times New Roman" w:hAnsiTheme="minorHAnsi" w:cstheme="minorHAnsi"/>
          <w:sz w:val="20"/>
          <w:szCs w:val="20"/>
        </w:rPr>
        <w:t xml:space="preserve"> </w:t>
      </w:r>
      <w:r w:rsidRPr="00067F5B">
        <w:rPr>
          <w:rFonts w:asciiTheme="minorHAnsi" w:eastAsia="Times New Roman" w:hAnsiTheme="minorHAnsi" w:cstheme="minorHAnsi"/>
          <w:sz w:val="20"/>
          <w:szCs w:val="20"/>
        </w:rPr>
        <w:t>community, regarded collectively as a part of the body politic: usually</w:t>
      </w:r>
      <w:r w:rsidR="00716FBF" w:rsidRPr="00067F5B">
        <w:rPr>
          <w:rFonts w:asciiTheme="minorHAnsi" w:eastAsia="Times New Roman" w:hAnsiTheme="minorHAnsi" w:cstheme="minorHAnsi"/>
          <w:sz w:val="20"/>
          <w:szCs w:val="20"/>
        </w:rPr>
        <w:t xml:space="preserve">        </w:t>
      </w:r>
      <w:r w:rsidRPr="00067F5B">
        <w:rPr>
          <w:rFonts w:asciiTheme="minorHAnsi" w:eastAsia="Times New Roman" w:hAnsiTheme="minorHAnsi" w:cstheme="minorHAnsi"/>
          <w:sz w:val="20"/>
          <w:szCs w:val="20"/>
        </w:rPr>
        <w:t>regarded as being the lords temporal (peers)</w:t>
      </w:r>
      <w:proofErr w:type="gramStart"/>
      <w:r w:rsidRPr="00067F5B">
        <w:rPr>
          <w:rFonts w:asciiTheme="minorHAnsi" w:eastAsia="Times New Roman" w:hAnsiTheme="minorHAnsi" w:cstheme="minorHAnsi"/>
          <w:sz w:val="20"/>
          <w:szCs w:val="20"/>
        </w:rPr>
        <w:t>,lords</w:t>
      </w:r>
      <w:proofErr w:type="gramEnd"/>
      <w:r w:rsidRPr="00067F5B">
        <w:rPr>
          <w:rFonts w:asciiTheme="minorHAnsi" w:eastAsia="Times New Roman" w:hAnsiTheme="minorHAnsi" w:cstheme="minorHAnsi"/>
          <w:sz w:val="20"/>
          <w:szCs w:val="20"/>
        </w:rPr>
        <w:t> spiritual, and commons. See also</w:t>
      </w:r>
      <w:r w:rsidRPr="00067F5B">
        <w:rPr>
          <w:rFonts w:asciiTheme="minorHAnsi" w:eastAsia="Times New Roman" w:hAnsiTheme="minorHAnsi" w:cstheme="minorHAnsi"/>
          <w:color w:val="404040"/>
          <w:sz w:val="20"/>
          <w:szCs w:val="20"/>
        </w:rPr>
        <w:t> </w:t>
      </w:r>
      <w:hyperlink r:id="rId45" w:history="1">
        <w:r w:rsidRPr="00067F5B">
          <w:rPr>
            <w:rFonts w:asciiTheme="minorHAnsi" w:eastAsia="Times New Roman" w:hAnsiTheme="minorHAnsi" w:cstheme="minorHAnsi"/>
            <w:b/>
            <w:bCs/>
            <w:color w:val="2484C6"/>
            <w:sz w:val="20"/>
            <w:szCs w:val="20"/>
          </w:rPr>
          <w:t>States General</w:t>
        </w:r>
      </w:hyperlink>
      <w:r w:rsidRPr="00067F5B">
        <w:rPr>
          <w:rFonts w:asciiTheme="minorHAnsi" w:eastAsia="Times New Roman" w:hAnsiTheme="minorHAnsi" w:cstheme="minorHAnsi"/>
          <w:color w:val="404040"/>
          <w:sz w:val="20"/>
          <w:szCs w:val="20"/>
        </w:rPr>
        <w:t>, </w:t>
      </w:r>
      <w:hyperlink r:id="rId46" w:history="1">
        <w:r w:rsidRPr="00067F5B">
          <w:rPr>
            <w:rFonts w:asciiTheme="minorHAnsi" w:eastAsia="Times New Roman" w:hAnsiTheme="minorHAnsi" w:cstheme="minorHAnsi"/>
            <w:b/>
            <w:bCs/>
            <w:color w:val="2484C6"/>
            <w:sz w:val="20"/>
            <w:szCs w:val="20"/>
          </w:rPr>
          <w:t>fourth estate</w:t>
        </w:r>
      </w:hyperlink>
    </w:p>
    <w:p w:rsidR="00A55A2E" w:rsidRPr="00067F5B" w:rsidRDefault="00A55A2E" w:rsidP="00067F5B">
      <w:pPr>
        <w:spacing w:after="0" w:line="240" w:lineRule="auto"/>
        <w:ind w:left="1440"/>
        <w:rPr>
          <w:rFonts w:asciiTheme="minorHAnsi" w:eastAsia="Times New Roman" w:hAnsiTheme="minorHAnsi" w:cstheme="minorHAnsi"/>
          <w:color w:val="404040"/>
          <w:sz w:val="20"/>
          <w:szCs w:val="20"/>
        </w:rPr>
      </w:pPr>
      <w:r w:rsidRPr="00067F5B">
        <w:rPr>
          <w:rFonts w:asciiTheme="minorHAnsi" w:eastAsia="Times New Roman" w:hAnsiTheme="minorHAnsi" w:cstheme="minorHAnsi"/>
          <w:bCs/>
          <w:sz w:val="20"/>
          <w:szCs w:val="20"/>
        </w:rPr>
        <w:t>5. </w:t>
      </w:r>
      <w:proofErr w:type="gramStart"/>
      <w:r w:rsidRPr="00067F5B">
        <w:rPr>
          <w:rFonts w:asciiTheme="minorHAnsi" w:eastAsia="Times New Roman" w:hAnsiTheme="minorHAnsi" w:cstheme="minorHAnsi"/>
          <w:sz w:val="20"/>
          <w:szCs w:val="20"/>
        </w:rPr>
        <w:t>state</w:t>
      </w:r>
      <w:proofErr w:type="gramEnd"/>
      <w:r w:rsidRPr="00067F5B">
        <w:rPr>
          <w:rFonts w:asciiTheme="minorHAnsi" w:eastAsia="Times New Roman" w:hAnsiTheme="minorHAnsi" w:cstheme="minorHAnsi"/>
          <w:sz w:val="20"/>
          <w:szCs w:val="20"/>
        </w:rPr>
        <w:t>, period, or position in life, esp with regard to wealth or social standing: </w:t>
      </w:r>
      <w:r w:rsidRPr="00067F5B">
        <w:rPr>
          <w:rFonts w:asciiTheme="minorHAnsi" w:eastAsia="Times New Roman" w:hAnsiTheme="minorHAnsi" w:cstheme="minorHAnsi"/>
          <w:i/>
          <w:iCs/>
          <w:color w:val="966A00"/>
          <w:sz w:val="20"/>
          <w:szCs w:val="20"/>
        </w:rPr>
        <w:t>youth's estate</w:t>
      </w:r>
      <w:r w:rsidRPr="00067F5B">
        <w:rPr>
          <w:rFonts w:asciiTheme="minorHAnsi" w:eastAsia="Times New Roman" w:hAnsiTheme="minorHAnsi" w:cstheme="minorHAnsi"/>
          <w:color w:val="404040"/>
          <w:sz w:val="20"/>
          <w:szCs w:val="20"/>
        </w:rPr>
        <w:t>; </w:t>
      </w:r>
      <w:r w:rsidRPr="00067F5B">
        <w:rPr>
          <w:rFonts w:asciiTheme="minorHAnsi" w:eastAsia="Times New Roman" w:hAnsiTheme="minorHAnsi" w:cstheme="minorHAnsi"/>
          <w:i/>
          <w:iCs/>
          <w:color w:val="966A00"/>
          <w:sz w:val="20"/>
          <w:szCs w:val="20"/>
        </w:rPr>
        <w:t>a poor man's estate</w:t>
      </w:r>
      <w:r w:rsidRPr="00067F5B">
        <w:rPr>
          <w:rFonts w:asciiTheme="minorHAnsi" w:eastAsia="Times New Roman" w:hAnsiTheme="minorHAnsi" w:cstheme="minorHAnsi"/>
          <w:color w:val="404040"/>
          <w:sz w:val="20"/>
          <w:szCs w:val="20"/>
        </w:rPr>
        <w:t>.</w:t>
      </w:r>
    </w:p>
    <w:p w:rsidR="00A55A2E" w:rsidRPr="00067F5B" w:rsidRDefault="00A55A2E" w:rsidP="00067F5B">
      <w:pPr>
        <w:spacing w:after="120" w:line="240" w:lineRule="auto"/>
        <w:ind w:left="1440"/>
        <w:rPr>
          <w:rFonts w:asciiTheme="minorHAnsi" w:eastAsia="Times New Roman" w:hAnsiTheme="minorHAnsi" w:cstheme="minorHAnsi"/>
          <w:b/>
          <w:color w:val="404040"/>
          <w:sz w:val="20"/>
          <w:szCs w:val="20"/>
        </w:rPr>
      </w:pPr>
      <w:r w:rsidRPr="00067F5B">
        <w:rPr>
          <w:rFonts w:asciiTheme="minorHAnsi" w:eastAsia="Times New Roman" w:hAnsiTheme="minorHAnsi" w:cstheme="minorHAnsi"/>
          <w:b/>
          <w:color w:val="404040"/>
          <w:sz w:val="20"/>
          <w:szCs w:val="20"/>
        </w:rPr>
        <w:t>[C13: from Old French </w:t>
      </w:r>
      <w:proofErr w:type="spellStart"/>
      <w:r w:rsidRPr="00067F5B">
        <w:rPr>
          <w:rFonts w:asciiTheme="minorHAnsi" w:eastAsia="Times New Roman" w:hAnsiTheme="minorHAnsi" w:cstheme="minorHAnsi"/>
          <w:b/>
          <w:i/>
          <w:iCs/>
          <w:color w:val="404040"/>
          <w:sz w:val="20"/>
          <w:szCs w:val="20"/>
        </w:rPr>
        <w:t>estat</w:t>
      </w:r>
      <w:proofErr w:type="spellEnd"/>
      <w:r w:rsidRPr="00067F5B">
        <w:rPr>
          <w:rFonts w:asciiTheme="minorHAnsi" w:eastAsia="Times New Roman" w:hAnsiTheme="minorHAnsi" w:cstheme="minorHAnsi"/>
          <w:b/>
          <w:i/>
          <w:iCs/>
          <w:color w:val="404040"/>
          <w:sz w:val="20"/>
          <w:szCs w:val="20"/>
        </w:rPr>
        <w:t>,</w:t>
      </w:r>
      <w:r w:rsidRPr="00067F5B">
        <w:rPr>
          <w:rFonts w:asciiTheme="minorHAnsi" w:eastAsia="Times New Roman" w:hAnsiTheme="minorHAnsi" w:cstheme="minorHAnsi"/>
          <w:b/>
          <w:color w:val="404040"/>
          <w:sz w:val="20"/>
          <w:szCs w:val="20"/>
        </w:rPr>
        <w:t> from Latin </w:t>
      </w:r>
      <w:r w:rsidRPr="00067F5B">
        <w:rPr>
          <w:rFonts w:asciiTheme="minorHAnsi" w:eastAsia="Times New Roman" w:hAnsiTheme="minorHAnsi" w:cstheme="minorHAnsi"/>
          <w:b/>
          <w:i/>
          <w:iCs/>
          <w:color w:val="FF0000"/>
          <w:sz w:val="20"/>
          <w:szCs w:val="20"/>
          <w:u w:val="single"/>
        </w:rPr>
        <w:t>status</w:t>
      </w:r>
      <w:r w:rsidRPr="00067F5B">
        <w:rPr>
          <w:rFonts w:asciiTheme="minorHAnsi" w:eastAsia="Times New Roman" w:hAnsiTheme="minorHAnsi" w:cstheme="minorHAnsi"/>
          <w:b/>
          <w:color w:val="404040"/>
          <w:sz w:val="20"/>
          <w:szCs w:val="20"/>
        </w:rPr>
        <w:t> condition, </w:t>
      </w:r>
      <w:r w:rsidRPr="00067F5B">
        <w:rPr>
          <w:rFonts w:asciiTheme="minorHAnsi" w:eastAsia="Times New Roman" w:hAnsiTheme="minorHAnsi" w:cstheme="minorHAnsi"/>
          <w:b/>
          <w:color w:val="FF0000"/>
          <w:sz w:val="20"/>
          <w:szCs w:val="20"/>
          <w:u w:val="single"/>
        </w:rPr>
        <w:t>state</w:t>
      </w:r>
      <w:r w:rsidRPr="00067F5B">
        <w:rPr>
          <w:rFonts w:asciiTheme="minorHAnsi" w:eastAsia="Times New Roman" w:hAnsiTheme="minorHAnsi" w:cstheme="minorHAnsi"/>
          <w:b/>
          <w:color w:val="404040"/>
          <w:sz w:val="20"/>
          <w:szCs w:val="20"/>
        </w:rPr>
        <w:t>]</w:t>
      </w:r>
    </w:p>
    <w:p w:rsidR="00A55A2E" w:rsidRPr="00067F5B" w:rsidRDefault="00A55A2E" w:rsidP="00067F5B">
      <w:pPr>
        <w:spacing w:after="0" w:line="240" w:lineRule="auto"/>
        <w:ind w:left="1440"/>
        <w:rPr>
          <w:rFonts w:asciiTheme="minorHAnsi" w:eastAsia="Times New Roman" w:hAnsiTheme="minorHAnsi" w:cstheme="minorHAnsi"/>
          <w:b/>
          <w:sz w:val="20"/>
          <w:szCs w:val="20"/>
        </w:rPr>
      </w:pPr>
      <w:r w:rsidRPr="00067F5B">
        <w:rPr>
          <w:rFonts w:asciiTheme="minorHAnsi" w:eastAsia="Times New Roman" w:hAnsiTheme="minorHAnsi" w:cstheme="minorHAnsi"/>
          <w:b/>
          <w:sz w:val="20"/>
          <w:szCs w:val="20"/>
        </w:rPr>
        <w:t>Collins English Dictionary – Complete and Unabridged, 12th Edition 2014 © HarperCollins Publishers 1991, 1994, 1998, 2000, 2003, 2006, 2007, 2009, 2011, 2014</w:t>
      </w:r>
    </w:p>
    <w:p w:rsidR="00A55A2E" w:rsidRDefault="00A55A2E" w:rsidP="00A55A2E">
      <w:pPr>
        <w:rPr>
          <w:b/>
          <w:sz w:val="24"/>
          <w:szCs w:val="24"/>
        </w:rPr>
      </w:pPr>
    </w:p>
    <w:p w:rsidR="00AA6AF8" w:rsidRPr="00067F5B" w:rsidRDefault="00A34A0A" w:rsidP="00A55A2E">
      <w:pPr>
        <w:rPr>
          <w:rFonts w:asciiTheme="minorHAnsi" w:hAnsiTheme="minorHAnsi" w:cstheme="minorHAnsi"/>
          <w:b/>
          <w:i/>
          <w:sz w:val="24"/>
          <w:szCs w:val="24"/>
        </w:rPr>
      </w:pPr>
      <w:r w:rsidRPr="00067F5B">
        <w:rPr>
          <w:rFonts w:asciiTheme="minorHAnsi" w:hAnsiTheme="minorHAnsi" w:cstheme="minorHAnsi"/>
          <w:b/>
          <w:i/>
          <w:sz w:val="24"/>
          <w:szCs w:val="24"/>
        </w:rPr>
        <w:t>Jerusalem</w:t>
      </w:r>
      <w:r w:rsidR="001B2696" w:rsidRPr="00067F5B">
        <w:rPr>
          <w:rFonts w:asciiTheme="minorHAnsi" w:hAnsiTheme="minorHAnsi" w:cstheme="minorHAnsi"/>
          <w:b/>
          <w:i/>
          <w:sz w:val="24"/>
          <w:szCs w:val="24"/>
        </w:rPr>
        <w:t xml:space="preserve"> status/state doesn’t </w:t>
      </w:r>
      <w:r w:rsidRPr="00067F5B">
        <w:rPr>
          <w:rFonts w:asciiTheme="minorHAnsi" w:hAnsiTheme="minorHAnsi" w:cstheme="minorHAnsi"/>
          <w:b/>
          <w:i/>
          <w:sz w:val="24"/>
          <w:szCs w:val="24"/>
        </w:rPr>
        <w:t>supersede</w:t>
      </w:r>
      <w:r w:rsidR="001B2696" w:rsidRPr="00067F5B">
        <w:rPr>
          <w:rFonts w:asciiTheme="minorHAnsi" w:hAnsiTheme="minorHAnsi" w:cstheme="minorHAnsi"/>
          <w:b/>
          <w:i/>
          <w:sz w:val="24"/>
          <w:szCs w:val="24"/>
        </w:rPr>
        <w:t xml:space="preserve"> the Estate</w:t>
      </w:r>
      <w:r w:rsidRPr="00067F5B">
        <w:rPr>
          <w:rFonts w:asciiTheme="minorHAnsi" w:hAnsiTheme="minorHAnsi" w:cstheme="minorHAnsi"/>
          <w:b/>
          <w:i/>
          <w:sz w:val="24"/>
          <w:szCs w:val="24"/>
        </w:rPr>
        <w:t>/order</w:t>
      </w:r>
      <w:r w:rsidR="001B2696" w:rsidRPr="00067F5B">
        <w:rPr>
          <w:rFonts w:asciiTheme="minorHAnsi" w:hAnsiTheme="minorHAnsi" w:cstheme="minorHAnsi"/>
          <w:b/>
          <w:i/>
          <w:sz w:val="24"/>
          <w:szCs w:val="24"/>
        </w:rPr>
        <w:t xml:space="preserve"> of Yerusalem. The estate of Yerusalem was sworn under oath after the Order/Estate of Melchizedek, the King of Righteousness, who Yahweh is. The Messiah will ascend the throne of Yahweh, as promise to David. Yerusalem is Yahweh’s allotted portion reserved for the Messiah.</w:t>
      </w:r>
    </w:p>
    <w:p w:rsidR="00A34A0A" w:rsidRPr="001A2ABB" w:rsidRDefault="00A34A0A" w:rsidP="00A34A0A">
      <w:pPr>
        <w:pStyle w:val="NormalWeb"/>
        <w:shd w:val="clear" w:color="auto" w:fill="FFFFFF"/>
        <w:spacing w:after="0" w:afterAutospacing="0"/>
        <w:ind w:left="720"/>
        <w:rPr>
          <w:rFonts w:asciiTheme="minorHAnsi" w:hAnsiTheme="minorHAnsi" w:cstheme="minorHAnsi"/>
          <w:b/>
          <w:color w:val="000000"/>
        </w:rPr>
      </w:pPr>
      <w:r w:rsidRPr="001A2ABB">
        <w:rPr>
          <w:rFonts w:asciiTheme="minorHAnsi" w:hAnsiTheme="minorHAnsi" w:cstheme="minorHAnsi"/>
          <w:b/>
          <w:color w:val="000000"/>
        </w:rPr>
        <w:t xml:space="preserve">Act 2:29-33 KJV </w:t>
      </w:r>
    </w:p>
    <w:p w:rsidR="00A34A0A" w:rsidRPr="001A2ABB" w:rsidRDefault="00A34A0A" w:rsidP="00A34A0A">
      <w:pPr>
        <w:pStyle w:val="NormalWeb"/>
        <w:shd w:val="clear" w:color="auto" w:fill="FFFFFF"/>
        <w:spacing w:before="0" w:beforeAutospacing="0"/>
        <w:ind w:left="720"/>
        <w:rPr>
          <w:rFonts w:asciiTheme="minorHAnsi" w:hAnsiTheme="minorHAnsi" w:cstheme="minorHAnsi"/>
          <w:color w:val="000000"/>
        </w:rPr>
      </w:pPr>
      <w:r w:rsidRPr="001A2ABB">
        <w:rPr>
          <w:rFonts w:asciiTheme="minorHAnsi" w:hAnsiTheme="minorHAnsi" w:cstheme="minorHAnsi"/>
          <w:color w:val="000000"/>
        </w:rPr>
        <w:t xml:space="preserve">Men and brethren, let me freely speak unto you of the patriarch </w:t>
      </w:r>
      <w:proofErr w:type="gramStart"/>
      <w:r w:rsidRPr="001A2ABB">
        <w:rPr>
          <w:rFonts w:asciiTheme="minorHAnsi" w:hAnsiTheme="minorHAnsi" w:cstheme="minorHAnsi"/>
          <w:color w:val="000000"/>
        </w:rPr>
        <w:t>David, that</w:t>
      </w:r>
      <w:proofErr w:type="gramEnd"/>
      <w:r w:rsidRPr="001A2ABB">
        <w:rPr>
          <w:rFonts w:asciiTheme="minorHAnsi" w:hAnsiTheme="minorHAnsi" w:cstheme="minorHAnsi"/>
          <w:color w:val="000000"/>
        </w:rPr>
        <w:t xml:space="preserve"> he is both dead and buried, and his </w:t>
      </w:r>
      <w:proofErr w:type="spellStart"/>
      <w:r w:rsidRPr="001A2ABB">
        <w:rPr>
          <w:rFonts w:asciiTheme="minorHAnsi" w:hAnsiTheme="minorHAnsi" w:cstheme="minorHAnsi"/>
          <w:color w:val="000000"/>
        </w:rPr>
        <w:t>sepulchre</w:t>
      </w:r>
      <w:proofErr w:type="spellEnd"/>
      <w:r w:rsidRPr="001A2ABB">
        <w:rPr>
          <w:rFonts w:asciiTheme="minorHAnsi" w:hAnsiTheme="minorHAnsi" w:cstheme="minorHAnsi"/>
          <w:color w:val="000000"/>
        </w:rPr>
        <w:t xml:space="preserve"> is with us unto this day.</w:t>
      </w:r>
    </w:p>
    <w:p w:rsidR="00A34A0A" w:rsidRPr="001A2ABB" w:rsidRDefault="00A34A0A" w:rsidP="00A34A0A">
      <w:pPr>
        <w:pStyle w:val="NormalWeb"/>
        <w:shd w:val="clear" w:color="auto" w:fill="FFFFFF"/>
        <w:ind w:left="720"/>
        <w:rPr>
          <w:rFonts w:asciiTheme="minorHAnsi" w:hAnsiTheme="minorHAnsi" w:cstheme="minorHAnsi"/>
          <w:color w:val="000000"/>
        </w:rPr>
      </w:pPr>
      <w:r w:rsidRPr="001A2ABB">
        <w:rPr>
          <w:rFonts w:asciiTheme="minorHAnsi" w:hAnsiTheme="minorHAnsi" w:cstheme="minorHAnsi"/>
          <w:color w:val="000000"/>
        </w:rPr>
        <w:t xml:space="preserve">Therefore being a prophet, and knowing that Yahweh had sworn with an oath to him, that of the fruit of his loins, according to the flesh, he would raise up </w:t>
      </w:r>
      <w:r w:rsidRPr="001A2ABB">
        <w:rPr>
          <w:rFonts w:asciiTheme="minorHAnsi" w:hAnsiTheme="minorHAnsi" w:cstheme="minorHAnsi"/>
          <w:b/>
          <w:color w:val="000000"/>
          <w:u w:val="single"/>
        </w:rPr>
        <w:t>Messiah to sit on his throne</w:t>
      </w:r>
      <w:r w:rsidRPr="001A2ABB">
        <w:rPr>
          <w:rFonts w:asciiTheme="minorHAnsi" w:hAnsiTheme="minorHAnsi" w:cstheme="minorHAnsi"/>
          <w:color w:val="000000"/>
        </w:rPr>
        <w:t>;</w:t>
      </w:r>
    </w:p>
    <w:p w:rsidR="00A34A0A" w:rsidRPr="001B2696" w:rsidRDefault="00A34A0A" w:rsidP="00A55A2E">
      <w:pPr>
        <w:rPr>
          <w:sz w:val="24"/>
          <w:szCs w:val="24"/>
        </w:rPr>
      </w:pPr>
    </w:p>
    <w:sectPr w:rsidR="00A34A0A" w:rsidRPr="001B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DAF"/>
    <w:multiLevelType w:val="hybridMultilevel"/>
    <w:tmpl w:val="7208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77F57"/>
    <w:multiLevelType w:val="multilevel"/>
    <w:tmpl w:val="274C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D4855"/>
    <w:multiLevelType w:val="hybridMultilevel"/>
    <w:tmpl w:val="481A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61506"/>
    <w:multiLevelType w:val="multilevel"/>
    <w:tmpl w:val="661E1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126AC"/>
    <w:multiLevelType w:val="multilevel"/>
    <w:tmpl w:val="82A0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7A4ABD"/>
    <w:multiLevelType w:val="hybridMultilevel"/>
    <w:tmpl w:val="96F2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93C64"/>
    <w:multiLevelType w:val="hybridMultilevel"/>
    <w:tmpl w:val="16C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22A33"/>
    <w:multiLevelType w:val="hybridMultilevel"/>
    <w:tmpl w:val="291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1798B"/>
    <w:multiLevelType w:val="multilevel"/>
    <w:tmpl w:val="236C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6"/>
  </w:num>
  <w:num w:numId="4">
    <w:abstractNumId w:val="1"/>
  </w:num>
  <w:num w:numId="5">
    <w:abstractNumId w:val="4"/>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A1"/>
    <w:rsid w:val="00021E75"/>
    <w:rsid w:val="00027A0D"/>
    <w:rsid w:val="00067F5B"/>
    <w:rsid w:val="00071E67"/>
    <w:rsid w:val="000B40AA"/>
    <w:rsid w:val="001121A2"/>
    <w:rsid w:val="001A2ABB"/>
    <w:rsid w:val="001B01A1"/>
    <w:rsid w:val="001B2696"/>
    <w:rsid w:val="001C0098"/>
    <w:rsid w:val="0028709E"/>
    <w:rsid w:val="002F757F"/>
    <w:rsid w:val="003525EA"/>
    <w:rsid w:val="00363EF2"/>
    <w:rsid w:val="00385EC5"/>
    <w:rsid w:val="003941AB"/>
    <w:rsid w:val="00411C0F"/>
    <w:rsid w:val="00427FD5"/>
    <w:rsid w:val="00493C21"/>
    <w:rsid w:val="004B55CD"/>
    <w:rsid w:val="004E4459"/>
    <w:rsid w:val="00527A4C"/>
    <w:rsid w:val="00590CE6"/>
    <w:rsid w:val="005C4124"/>
    <w:rsid w:val="005D3DD9"/>
    <w:rsid w:val="00634644"/>
    <w:rsid w:val="006372E2"/>
    <w:rsid w:val="0068155E"/>
    <w:rsid w:val="006B52FD"/>
    <w:rsid w:val="00716FBF"/>
    <w:rsid w:val="00720C7C"/>
    <w:rsid w:val="00746312"/>
    <w:rsid w:val="00760202"/>
    <w:rsid w:val="0077351F"/>
    <w:rsid w:val="007747CE"/>
    <w:rsid w:val="007C159E"/>
    <w:rsid w:val="007C3517"/>
    <w:rsid w:val="00831F3F"/>
    <w:rsid w:val="008634E4"/>
    <w:rsid w:val="00866232"/>
    <w:rsid w:val="008A58FE"/>
    <w:rsid w:val="008D6068"/>
    <w:rsid w:val="008F36C8"/>
    <w:rsid w:val="00901ED7"/>
    <w:rsid w:val="009057BC"/>
    <w:rsid w:val="009167A6"/>
    <w:rsid w:val="00934FA1"/>
    <w:rsid w:val="00996DF6"/>
    <w:rsid w:val="009C7446"/>
    <w:rsid w:val="00A34A0A"/>
    <w:rsid w:val="00A55A2E"/>
    <w:rsid w:val="00A60A3E"/>
    <w:rsid w:val="00A80F6C"/>
    <w:rsid w:val="00AA6AF8"/>
    <w:rsid w:val="00B05158"/>
    <w:rsid w:val="00B6281B"/>
    <w:rsid w:val="00B97638"/>
    <w:rsid w:val="00C475A6"/>
    <w:rsid w:val="00C54B2B"/>
    <w:rsid w:val="00C91B3D"/>
    <w:rsid w:val="00C96E9E"/>
    <w:rsid w:val="00D141E2"/>
    <w:rsid w:val="00D60786"/>
    <w:rsid w:val="00D974DD"/>
    <w:rsid w:val="00DA521B"/>
    <w:rsid w:val="00DF03F2"/>
    <w:rsid w:val="00DF240D"/>
    <w:rsid w:val="00E77C47"/>
    <w:rsid w:val="00EA56F1"/>
    <w:rsid w:val="00ED323D"/>
    <w:rsid w:val="00F0131C"/>
    <w:rsid w:val="00F556B5"/>
    <w:rsid w:val="00F626EC"/>
    <w:rsid w:val="00F627DE"/>
    <w:rsid w:val="00FB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F2"/>
  </w:style>
  <w:style w:type="paragraph" w:styleId="Heading1">
    <w:name w:val="heading 1"/>
    <w:basedOn w:val="Normal"/>
    <w:next w:val="Normal"/>
    <w:link w:val="Heading1Char"/>
    <w:uiPriority w:val="9"/>
    <w:qFormat/>
    <w:rsid w:val="00363EF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63EF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63EF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63EF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63EF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63EF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63EF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63EF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63EF2"/>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3EF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63EF2"/>
    <w:rPr>
      <w:caps/>
      <w:color w:val="632423" w:themeColor="accent2" w:themeShade="80"/>
      <w:spacing w:val="50"/>
      <w:sz w:val="44"/>
      <w:szCs w:val="44"/>
    </w:rPr>
  </w:style>
  <w:style w:type="paragraph" w:styleId="BalloonText">
    <w:name w:val="Balloon Text"/>
    <w:basedOn w:val="Normal"/>
    <w:link w:val="BalloonTextChar"/>
    <w:uiPriority w:val="99"/>
    <w:semiHidden/>
    <w:unhideWhenUsed/>
    <w:rsid w:val="00287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9E"/>
    <w:rPr>
      <w:rFonts w:ascii="Tahoma" w:hAnsi="Tahoma" w:cs="Tahoma"/>
      <w:sz w:val="16"/>
      <w:szCs w:val="16"/>
    </w:rPr>
  </w:style>
  <w:style w:type="character" w:styleId="Hyperlink">
    <w:name w:val="Hyperlink"/>
    <w:basedOn w:val="DefaultParagraphFont"/>
    <w:uiPriority w:val="99"/>
    <w:unhideWhenUsed/>
    <w:rsid w:val="00C96E9E"/>
    <w:rPr>
      <w:color w:val="0000FF" w:themeColor="hyperlink"/>
      <w:u w:val="single"/>
    </w:rPr>
  </w:style>
  <w:style w:type="character" w:customStyle="1" w:styleId="Heading1Char">
    <w:name w:val="Heading 1 Char"/>
    <w:basedOn w:val="DefaultParagraphFont"/>
    <w:link w:val="Heading1"/>
    <w:uiPriority w:val="9"/>
    <w:rsid w:val="00363EF2"/>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363EF2"/>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63EF2"/>
    <w:rPr>
      <w:caps/>
      <w:color w:val="622423" w:themeColor="accent2" w:themeShade="7F"/>
      <w:sz w:val="24"/>
      <w:szCs w:val="24"/>
    </w:rPr>
  </w:style>
  <w:style w:type="character" w:customStyle="1" w:styleId="Heading4Char">
    <w:name w:val="Heading 4 Char"/>
    <w:basedOn w:val="DefaultParagraphFont"/>
    <w:link w:val="Heading4"/>
    <w:uiPriority w:val="9"/>
    <w:semiHidden/>
    <w:rsid w:val="00363EF2"/>
    <w:rPr>
      <w:caps/>
      <w:color w:val="622423" w:themeColor="accent2" w:themeShade="7F"/>
      <w:spacing w:val="10"/>
    </w:rPr>
  </w:style>
  <w:style w:type="character" w:customStyle="1" w:styleId="Heading5Char">
    <w:name w:val="Heading 5 Char"/>
    <w:basedOn w:val="DefaultParagraphFont"/>
    <w:link w:val="Heading5"/>
    <w:uiPriority w:val="9"/>
    <w:semiHidden/>
    <w:rsid w:val="00363EF2"/>
    <w:rPr>
      <w:caps/>
      <w:color w:val="622423" w:themeColor="accent2" w:themeShade="7F"/>
      <w:spacing w:val="10"/>
    </w:rPr>
  </w:style>
  <w:style w:type="character" w:customStyle="1" w:styleId="Heading6Char">
    <w:name w:val="Heading 6 Char"/>
    <w:basedOn w:val="DefaultParagraphFont"/>
    <w:link w:val="Heading6"/>
    <w:uiPriority w:val="9"/>
    <w:semiHidden/>
    <w:rsid w:val="00363EF2"/>
    <w:rPr>
      <w:caps/>
      <w:color w:val="943634" w:themeColor="accent2" w:themeShade="BF"/>
      <w:spacing w:val="10"/>
    </w:rPr>
  </w:style>
  <w:style w:type="character" w:customStyle="1" w:styleId="Heading7Char">
    <w:name w:val="Heading 7 Char"/>
    <w:basedOn w:val="DefaultParagraphFont"/>
    <w:link w:val="Heading7"/>
    <w:uiPriority w:val="9"/>
    <w:semiHidden/>
    <w:rsid w:val="00363EF2"/>
    <w:rPr>
      <w:i/>
      <w:iCs/>
      <w:caps/>
      <w:color w:val="943634" w:themeColor="accent2" w:themeShade="BF"/>
      <w:spacing w:val="10"/>
    </w:rPr>
  </w:style>
  <w:style w:type="character" w:customStyle="1" w:styleId="Heading8Char">
    <w:name w:val="Heading 8 Char"/>
    <w:basedOn w:val="DefaultParagraphFont"/>
    <w:link w:val="Heading8"/>
    <w:uiPriority w:val="9"/>
    <w:semiHidden/>
    <w:rsid w:val="00363EF2"/>
    <w:rPr>
      <w:caps/>
      <w:spacing w:val="10"/>
      <w:sz w:val="20"/>
      <w:szCs w:val="20"/>
    </w:rPr>
  </w:style>
  <w:style w:type="character" w:customStyle="1" w:styleId="Heading9Char">
    <w:name w:val="Heading 9 Char"/>
    <w:basedOn w:val="DefaultParagraphFont"/>
    <w:link w:val="Heading9"/>
    <w:uiPriority w:val="9"/>
    <w:semiHidden/>
    <w:rsid w:val="00363EF2"/>
    <w:rPr>
      <w:i/>
      <w:iCs/>
      <w:caps/>
      <w:spacing w:val="10"/>
      <w:sz w:val="20"/>
      <w:szCs w:val="20"/>
    </w:rPr>
  </w:style>
  <w:style w:type="paragraph" w:styleId="Subtitle">
    <w:name w:val="Subtitle"/>
    <w:basedOn w:val="Normal"/>
    <w:next w:val="Normal"/>
    <w:link w:val="SubtitleChar"/>
    <w:uiPriority w:val="11"/>
    <w:qFormat/>
    <w:rsid w:val="00363EF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63EF2"/>
    <w:rPr>
      <w:caps/>
      <w:spacing w:val="20"/>
      <w:sz w:val="18"/>
      <w:szCs w:val="18"/>
    </w:rPr>
  </w:style>
  <w:style w:type="character" w:styleId="Strong">
    <w:name w:val="Strong"/>
    <w:uiPriority w:val="22"/>
    <w:qFormat/>
    <w:rsid w:val="00363EF2"/>
    <w:rPr>
      <w:b/>
      <w:bCs/>
      <w:color w:val="943634" w:themeColor="accent2" w:themeShade="BF"/>
      <w:spacing w:val="5"/>
    </w:rPr>
  </w:style>
  <w:style w:type="character" w:styleId="Emphasis">
    <w:name w:val="Emphasis"/>
    <w:uiPriority w:val="20"/>
    <w:qFormat/>
    <w:rsid w:val="00363EF2"/>
    <w:rPr>
      <w:caps/>
      <w:spacing w:val="5"/>
      <w:sz w:val="20"/>
      <w:szCs w:val="20"/>
    </w:rPr>
  </w:style>
  <w:style w:type="paragraph" w:styleId="NoSpacing">
    <w:name w:val="No Spacing"/>
    <w:basedOn w:val="Normal"/>
    <w:link w:val="NoSpacingChar"/>
    <w:uiPriority w:val="1"/>
    <w:qFormat/>
    <w:rsid w:val="00363EF2"/>
    <w:pPr>
      <w:spacing w:after="0" w:line="240" w:lineRule="auto"/>
    </w:pPr>
  </w:style>
  <w:style w:type="paragraph" w:styleId="ListParagraph">
    <w:name w:val="List Paragraph"/>
    <w:basedOn w:val="Normal"/>
    <w:uiPriority w:val="34"/>
    <w:qFormat/>
    <w:rsid w:val="00363EF2"/>
    <w:pPr>
      <w:ind w:left="720"/>
      <w:contextualSpacing/>
    </w:pPr>
  </w:style>
  <w:style w:type="paragraph" w:styleId="Quote">
    <w:name w:val="Quote"/>
    <w:basedOn w:val="Normal"/>
    <w:next w:val="Normal"/>
    <w:link w:val="QuoteChar"/>
    <w:uiPriority w:val="29"/>
    <w:qFormat/>
    <w:rsid w:val="00363EF2"/>
    <w:rPr>
      <w:i/>
      <w:iCs/>
    </w:rPr>
  </w:style>
  <w:style w:type="character" w:customStyle="1" w:styleId="QuoteChar">
    <w:name w:val="Quote Char"/>
    <w:basedOn w:val="DefaultParagraphFont"/>
    <w:link w:val="Quote"/>
    <w:uiPriority w:val="29"/>
    <w:rsid w:val="00363EF2"/>
    <w:rPr>
      <w:i/>
      <w:iCs/>
    </w:rPr>
  </w:style>
  <w:style w:type="paragraph" w:styleId="IntenseQuote">
    <w:name w:val="Intense Quote"/>
    <w:basedOn w:val="Normal"/>
    <w:next w:val="Normal"/>
    <w:link w:val="IntenseQuoteChar"/>
    <w:uiPriority w:val="30"/>
    <w:qFormat/>
    <w:rsid w:val="00363EF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63EF2"/>
    <w:rPr>
      <w:caps/>
      <w:color w:val="622423" w:themeColor="accent2" w:themeShade="7F"/>
      <w:spacing w:val="5"/>
      <w:sz w:val="20"/>
      <w:szCs w:val="20"/>
    </w:rPr>
  </w:style>
  <w:style w:type="character" w:styleId="SubtleEmphasis">
    <w:name w:val="Subtle Emphasis"/>
    <w:uiPriority w:val="19"/>
    <w:qFormat/>
    <w:rsid w:val="00363EF2"/>
    <w:rPr>
      <w:i/>
      <w:iCs/>
    </w:rPr>
  </w:style>
  <w:style w:type="character" w:styleId="IntenseEmphasis">
    <w:name w:val="Intense Emphasis"/>
    <w:uiPriority w:val="21"/>
    <w:qFormat/>
    <w:rsid w:val="00363EF2"/>
    <w:rPr>
      <w:i/>
      <w:iCs/>
      <w:caps/>
      <w:spacing w:val="10"/>
      <w:sz w:val="20"/>
      <w:szCs w:val="20"/>
    </w:rPr>
  </w:style>
  <w:style w:type="character" w:styleId="SubtleReference">
    <w:name w:val="Subtle Reference"/>
    <w:basedOn w:val="DefaultParagraphFont"/>
    <w:uiPriority w:val="31"/>
    <w:qFormat/>
    <w:rsid w:val="00363EF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63EF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63EF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63EF2"/>
    <w:pPr>
      <w:outlineLvl w:val="9"/>
    </w:pPr>
    <w:rPr>
      <w:lang w:bidi="en-US"/>
    </w:rPr>
  </w:style>
  <w:style w:type="paragraph" w:styleId="Caption">
    <w:name w:val="caption"/>
    <w:basedOn w:val="Normal"/>
    <w:next w:val="Normal"/>
    <w:uiPriority w:val="35"/>
    <w:semiHidden/>
    <w:unhideWhenUsed/>
    <w:qFormat/>
    <w:rsid w:val="00363EF2"/>
    <w:rPr>
      <w:caps/>
      <w:spacing w:val="10"/>
      <w:sz w:val="18"/>
      <w:szCs w:val="18"/>
    </w:rPr>
  </w:style>
  <w:style w:type="character" w:customStyle="1" w:styleId="NoSpacingChar">
    <w:name w:val="No Spacing Char"/>
    <w:basedOn w:val="DefaultParagraphFont"/>
    <w:link w:val="NoSpacing"/>
    <w:uiPriority w:val="1"/>
    <w:rsid w:val="00363EF2"/>
  </w:style>
  <w:style w:type="paragraph" w:styleId="NormalWeb">
    <w:name w:val="Normal (Web)"/>
    <w:basedOn w:val="Normal"/>
    <w:uiPriority w:val="99"/>
    <w:semiHidden/>
    <w:unhideWhenUsed/>
    <w:rsid w:val="00071E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F2"/>
  </w:style>
  <w:style w:type="paragraph" w:styleId="Heading1">
    <w:name w:val="heading 1"/>
    <w:basedOn w:val="Normal"/>
    <w:next w:val="Normal"/>
    <w:link w:val="Heading1Char"/>
    <w:uiPriority w:val="9"/>
    <w:qFormat/>
    <w:rsid w:val="00363EF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63EF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63EF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63EF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63EF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63EF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63EF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63EF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63EF2"/>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3EF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63EF2"/>
    <w:rPr>
      <w:caps/>
      <w:color w:val="632423" w:themeColor="accent2" w:themeShade="80"/>
      <w:spacing w:val="50"/>
      <w:sz w:val="44"/>
      <w:szCs w:val="44"/>
    </w:rPr>
  </w:style>
  <w:style w:type="paragraph" w:styleId="BalloonText">
    <w:name w:val="Balloon Text"/>
    <w:basedOn w:val="Normal"/>
    <w:link w:val="BalloonTextChar"/>
    <w:uiPriority w:val="99"/>
    <w:semiHidden/>
    <w:unhideWhenUsed/>
    <w:rsid w:val="00287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9E"/>
    <w:rPr>
      <w:rFonts w:ascii="Tahoma" w:hAnsi="Tahoma" w:cs="Tahoma"/>
      <w:sz w:val="16"/>
      <w:szCs w:val="16"/>
    </w:rPr>
  </w:style>
  <w:style w:type="character" w:styleId="Hyperlink">
    <w:name w:val="Hyperlink"/>
    <w:basedOn w:val="DefaultParagraphFont"/>
    <w:uiPriority w:val="99"/>
    <w:unhideWhenUsed/>
    <w:rsid w:val="00C96E9E"/>
    <w:rPr>
      <w:color w:val="0000FF" w:themeColor="hyperlink"/>
      <w:u w:val="single"/>
    </w:rPr>
  </w:style>
  <w:style w:type="character" w:customStyle="1" w:styleId="Heading1Char">
    <w:name w:val="Heading 1 Char"/>
    <w:basedOn w:val="DefaultParagraphFont"/>
    <w:link w:val="Heading1"/>
    <w:uiPriority w:val="9"/>
    <w:rsid w:val="00363EF2"/>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363EF2"/>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63EF2"/>
    <w:rPr>
      <w:caps/>
      <w:color w:val="622423" w:themeColor="accent2" w:themeShade="7F"/>
      <w:sz w:val="24"/>
      <w:szCs w:val="24"/>
    </w:rPr>
  </w:style>
  <w:style w:type="character" w:customStyle="1" w:styleId="Heading4Char">
    <w:name w:val="Heading 4 Char"/>
    <w:basedOn w:val="DefaultParagraphFont"/>
    <w:link w:val="Heading4"/>
    <w:uiPriority w:val="9"/>
    <w:semiHidden/>
    <w:rsid w:val="00363EF2"/>
    <w:rPr>
      <w:caps/>
      <w:color w:val="622423" w:themeColor="accent2" w:themeShade="7F"/>
      <w:spacing w:val="10"/>
    </w:rPr>
  </w:style>
  <w:style w:type="character" w:customStyle="1" w:styleId="Heading5Char">
    <w:name w:val="Heading 5 Char"/>
    <w:basedOn w:val="DefaultParagraphFont"/>
    <w:link w:val="Heading5"/>
    <w:uiPriority w:val="9"/>
    <w:semiHidden/>
    <w:rsid w:val="00363EF2"/>
    <w:rPr>
      <w:caps/>
      <w:color w:val="622423" w:themeColor="accent2" w:themeShade="7F"/>
      <w:spacing w:val="10"/>
    </w:rPr>
  </w:style>
  <w:style w:type="character" w:customStyle="1" w:styleId="Heading6Char">
    <w:name w:val="Heading 6 Char"/>
    <w:basedOn w:val="DefaultParagraphFont"/>
    <w:link w:val="Heading6"/>
    <w:uiPriority w:val="9"/>
    <w:semiHidden/>
    <w:rsid w:val="00363EF2"/>
    <w:rPr>
      <w:caps/>
      <w:color w:val="943634" w:themeColor="accent2" w:themeShade="BF"/>
      <w:spacing w:val="10"/>
    </w:rPr>
  </w:style>
  <w:style w:type="character" w:customStyle="1" w:styleId="Heading7Char">
    <w:name w:val="Heading 7 Char"/>
    <w:basedOn w:val="DefaultParagraphFont"/>
    <w:link w:val="Heading7"/>
    <w:uiPriority w:val="9"/>
    <w:semiHidden/>
    <w:rsid w:val="00363EF2"/>
    <w:rPr>
      <w:i/>
      <w:iCs/>
      <w:caps/>
      <w:color w:val="943634" w:themeColor="accent2" w:themeShade="BF"/>
      <w:spacing w:val="10"/>
    </w:rPr>
  </w:style>
  <w:style w:type="character" w:customStyle="1" w:styleId="Heading8Char">
    <w:name w:val="Heading 8 Char"/>
    <w:basedOn w:val="DefaultParagraphFont"/>
    <w:link w:val="Heading8"/>
    <w:uiPriority w:val="9"/>
    <w:semiHidden/>
    <w:rsid w:val="00363EF2"/>
    <w:rPr>
      <w:caps/>
      <w:spacing w:val="10"/>
      <w:sz w:val="20"/>
      <w:szCs w:val="20"/>
    </w:rPr>
  </w:style>
  <w:style w:type="character" w:customStyle="1" w:styleId="Heading9Char">
    <w:name w:val="Heading 9 Char"/>
    <w:basedOn w:val="DefaultParagraphFont"/>
    <w:link w:val="Heading9"/>
    <w:uiPriority w:val="9"/>
    <w:semiHidden/>
    <w:rsid w:val="00363EF2"/>
    <w:rPr>
      <w:i/>
      <w:iCs/>
      <w:caps/>
      <w:spacing w:val="10"/>
      <w:sz w:val="20"/>
      <w:szCs w:val="20"/>
    </w:rPr>
  </w:style>
  <w:style w:type="paragraph" w:styleId="Subtitle">
    <w:name w:val="Subtitle"/>
    <w:basedOn w:val="Normal"/>
    <w:next w:val="Normal"/>
    <w:link w:val="SubtitleChar"/>
    <w:uiPriority w:val="11"/>
    <w:qFormat/>
    <w:rsid w:val="00363EF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63EF2"/>
    <w:rPr>
      <w:caps/>
      <w:spacing w:val="20"/>
      <w:sz w:val="18"/>
      <w:szCs w:val="18"/>
    </w:rPr>
  </w:style>
  <w:style w:type="character" w:styleId="Strong">
    <w:name w:val="Strong"/>
    <w:uiPriority w:val="22"/>
    <w:qFormat/>
    <w:rsid w:val="00363EF2"/>
    <w:rPr>
      <w:b/>
      <w:bCs/>
      <w:color w:val="943634" w:themeColor="accent2" w:themeShade="BF"/>
      <w:spacing w:val="5"/>
    </w:rPr>
  </w:style>
  <w:style w:type="character" w:styleId="Emphasis">
    <w:name w:val="Emphasis"/>
    <w:uiPriority w:val="20"/>
    <w:qFormat/>
    <w:rsid w:val="00363EF2"/>
    <w:rPr>
      <w:caps/>
      <w:spacing w:val="5"/>
      <w:sz w:val="20"/>
      <w:szCs w:val="20"/>
    </w:rPr>
  </w:style>
  <w:style w:type="paragraph" w:styleId="NoSpacing">
    <w:name w:val="No Spacing"/>
    <w:basedOn w:val="Normal"/>
    <w:link w:val="NoSpacingChar"/>
    <w:uiPriority w:val="1"/>
    <w:qFormat/>
    <w:rsid w:val="00363EF2"/>
    <w:pPr>
      <w:spacing w:after="0" w:line="240" w:lineRule="auto"/>
    </w:pPr>
  </w:style>
  <w:style w:type="paragraph" w:styleId="ListParagraph">
    <w:name w:val="List Paragraph"/>
    <w:basedOn w:val="Normal"/>
    <w:uiPriority w:val="34"/>
    <w:qFormat/>
    <w:rsid w:val="00363EF2"/>
    <w:pPr>
      <w:ind w:left="720"/>
      <w:contextualSpacing/>
    </w:pPr>
  </w:style>
  <w:style w:type="paragraph" w:styleId="Quote">
    <w:name w:val="Quote"/>
    <w:basedOn w:val="Normal"/>
    <w:next w:val="Normal"/>
    <w:link w:val="QuoteChar"/>
    <w:uiPriority w:val="29"/>
    <w:qFormat/>
    <w:rsid w:val="00363EF2"/>
    <w:rPr>
      <w:i/>
      <w:iCs/>
    </w:rPr>
  </w:style>
  <w:style w:type="character" w:customStyle="1" w:styleId="QuoteChar">
    <w:name w:val="Quote Char"/>
    <w:basedOn w:val="DefaultParagraphFont"/>
    <w:link w:val="Quote"/>
    <w:uiPriority w:val="29"/>
    <w:rsid w:val="00363EF2"/>
    <w:rPr>
      <w:i/>
      <w:iCs/>
    </w:rPr>
  </w:style>
  <w:style w:type="paragraph" w:styleId="IntenseQuote">
    <w:name w:val="Intense Quote"/>
    <w:basedOn w:val="Normal"/>
    <w:next w:val="Normal"/>
    <w:link w:val="IntenseQuoteChar"/>
    <w:uiPriority w:val="30"/>
    <w:qFormat/>
    <w:rsid w:val="00363EF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63EF2"/>
    <w:rPr>
      <w:caps/>
      <w:color w:val="622423" w:themeColor="accent2" w:themeShade="7F"/>
      <w:spacing w:val="5"/>
      <w:sz w:val="20"/>
      <w:szCs w:val="20"/>
    </w:rPr>
  </w:style>
  <w:style w:type="character" w:styleId="SubtleEmphasis">
    <w:name w:val="Subtle Emphasis"/>
    <w:uiPriority w:val="19"/>
    <w:qFormat/>
    <w:rsid w:val="00363EF2"/>
    <w:rPr>
      <w:i/>
      <w:iCs/>
    </w:rPr>
  </w:style>
  <w:style w:type="character" w:styleId="IntenseEmphasis">
    <w:name w:val="Intense Emphasis"/>
    <w:uiPriority w:val="21"/>
    <w:qFormat/>
    <w:rsid w:val="00363EF2"/>
    <w:rPr>
      <w:i/>
      <w:iCs/>
      <w:caps/>
      <w:spacing w:val="10"/>
      <w:sz w:val="20"/>
      <w:szCs w:val="20"/>
    </w:rPr>
  </w:style>
  <w:style w:type="character" w:styleId="SubtleReference">
    <w:name w:val="Subtle Reference"/>
    <w:basedOn w:val="DefaultParagraphFont"/>
    <w:uiPriority w:val="31"/>
    <w:qFormat/>
    <w:rsid w:val="00363EF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63EF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63EF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63EF2"/>
    <w:pPr>
      <w:outlineLvl w:val="9"/>
    </w:pPr>
    <w:rPr>
      <w:lang w:bidi="en-US"/>
    </w:rPr>
  </w:style>
  <w:style w:type="paragraph" w:styleId="Caption">
    <w:name w:val="caption"/>
    <w:basedOn w:val="Normal"/>
    <w:next w:val="Normal"/>
    <w:uiPriority w:val="35"/>
    <w:semiHidden/>
    <w:unhideWhenUsed/>
    <w:qFormat/>
    <w:rsid w:val="00363EF2"/>
    <w:rPr>
      <w:caps/>
      <w:spacing w:val="10"/>
      <w:sz w:val="18"/>
      <w:szCs w:val="18"/>
    </w:rPr>
  </w:style>
  <w:style w:type="character" w:customStyle="1" w:styleId="NoSpacingChar">
    <w:name w:val="No Spacing Char"/>
    <w:basedOn w:val="DefaultParagraphFont"/>
    <w:link w:val="NoSpacing"/>
    <w:uiPriority w:val="1"/>
    <w:rsid w:val="00363EF2"/>
  </w:style>
  <w:style w:type="paragraph" w:styleId="NormalWeb">
    <w:name w:val="Normal (Web)"/>
    <w:basedOn w:val="Normal"/>
    <w:uiPriority w:val="99"/>
    <w:semiHidden/>
    <w:unhideWhenUsed/>
    <w:rsid w:val="00071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543">
      <w:bodyDiv w:val="1"/>
      <w:marLeft w:val="0"/>
      <w:marRight w:val="0"/>
      <w:marTop w:val="0"/>
      <w:marBottom w:val="0"/>
      <w:divBdr>
        <w:top w:val="none" w:sz="0" w:space="0" w:color="auto"/>
        <w:left w:val="none" w:sz="0" w:space="0" w:color="auto"/>
        <w:bottom w:val="none" w:sz="0" w:space="0" w:color="auto"/>
        <w:right w:val="none" w:sz="0" w:space="0" w:color="auto"/>
      </w:divBdr>
    </w:div>
    <w:div w:id="313802044">
      <w:bodyDiv w:val="1"/>
      <w:marLeft w:val="0"/>
      <w:marRight w:val="0"/>
      <w:marTop w:val="0"/>
      <w:marBottom w:val="0"/>
      <w:divBdr>
        <w:top w:val="none" w:sz="0" w:space="0" w:color="auto"/>
        <w:left w:val="none" w:sz="0" w:space="0" w:color="auto"/>
        <w:bottom w:val="none" w:sz="0" w:space="0" w:color="auto"/>
        <w:right w:val="none" w:sz="0" w:space="0" w:color="auto"/>
      </w:divBdr>
      <w:divsChild>
        <w:div w:id="1207717381">
          <w:marLeft w:val="0"/>
          <w:marRight w:val="0"/>
          <w:marTop w:val="0"/>
          <w:marBottom w:val="0"/>
          <w:divBdr>
            <w:top w:val="single" w:sz="6" w:space="0" w:color="000000"/>
            <w:left w:val="single" w:sz="6" w:space="0" w:color="000000"/>
            <w:bottom w:val="single" w:sz="2" w:space="0" w:color="000000"/>
            <w:right w:val="single" w:sz="6" w:space="0" w:color="000000"/>
          </w:divBdr>
        </w:div>
        <w:div w:id="162278433">
          <w:marLeft w:val="0"/>
          <w:marRight w:val="0"/>
          <w:marTop w:val="0"/>
          <w:marBottom w:val="0"/>
          <w:divBdr>
            <w:top w:val="single" w:sz="6" w:space="0" w:color="000000"/>
            <w:left w:val="single" w:sz="6" w:space="0" w:color="000000"/>
            <w:bottom w:val="single" w:sz="2" w:space="0" w:color="000000"/>
            <w:right w:val="single" w:sz="6" w:space="0" w:color="000000"/>
          </w:divBdr>
          <w:divsChild>
            <w:div w:id="727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6460">
      <w:bodyDiv w:val="1"/>
      <w:marLeft w:val="0"/>
      <w:marRight w:val="0"/>
      <w:marTop w:val="0"/>
      <w:marBottom w:val="0"/>
      <w:divBdr>
        <w:top w:val="none" w:sz="0" w:space="0" w:color="auto"/>
        <w:left w:val="none" w:sz="0" w:space="0" w:color="auto"/>
        <w:bottom w:val="none" w:sz="0" w:space="0" w:color="auto"/>
        <w:right w:val="none" w:sz="0" w:space="0" w:color="auto"/>
      </w:divBdr>
    </w:div>
    <w:div w:id="707726606">
      <w:bodyDiv w:val="1"/>
      <w:marLeft w:val="0"/>
      <w:marRight w:val="0"/>
      <w:marTop w:val="0"/>
      <w:marBottom w:val="0"/>
      <w:divBdr>
        <w:top w:val="none" w:sz="0" w:space="0" w:color="auto"/>
        <w:left w:val="none" w:sz="0" w:space="0" w:color="auto"/>
        <w:bottom w:val="none" w:sz="0" w:space="0" w:color="auto"/>
        <w:right w:val="none" w:sz="0" w:space="0" w:color="auto"/>
      </w:divBdr>
    </w:div>
    <w:div w:id="782304349">
      <w:bodyDiv w:val="1"/>
      <w:marLeft w:val="0"/>
      <w:marRight w:val="0"/>
      <w:marTop w:val="0"/>
      <w:marBottom w:val="0"/>
      <w:divBdr>
        <w:top w:val="none" w:sz="0" w:space="0" w:color="auto"/>
        <w:left w:val="none" w:sz="0" w:space="0" w:color="auto"/>
        <w:bottom w:val="none" w:sz="0" w:space="0" w:color="auto"/>
        <w:right w:val="none" w:sz="0" w:space="0" w:color="auto"/>
      </w:divBdr>
      <w:divsChild>
        <w:div w:id="1625505867">
          <w:marLeft w:val="0"/>
          <w:marRight w:val="0"/>
          <w:marTop w:val="0"/>
          <w:marBottom w:val="0"/>
          <w:divBdr>
            <w:top w:val="none" w:sz="0" w:space="0" w:color="auto"/>
            <w:left w:val="none" w:sz="0" w:space="0" w:color="auto"/>
            <w:bottom w:val="none" w:sz="0" w:space="0" w:color="auto"/>
            <w:right w:val="none" w:sz="0" w:space="0" w:color="auto"/>
          </w:divBdr>
          <w:divsChild>
            <w:div w:id="1206020455">
              <w:marLeft w:val="567"/>
              <w:marRight w:val="0"/>
              <w:marTop w:val="0"/>
              <w:marBottom w:val="0"/>
              <w:divBdr>
                <w:top w:val="none" w:sz="0" w:space="0" w:color="auto"/>
                <w:left w:val="none" w:sz="0" w:space="0" w:color="auto"/>
                <w:bottom w:val="none" w:sz="0" w:space="0" w:color="auto"/>
                <w:right w:val="none" w:sz="0" w:space="0" w:color="auto"/>
              </w:divBdr>
            </w:div>
            <w:div w:id="1173226006">
              <w:marLeft w:val="567"/>
              <w:marRight w:val="0"/>
              <w:marTop w:val="0"/>
              <w:marBottom w:val="0"/>
              <w:divBdr>
                <w:top w:val="none" w:sz="0" w:space="0" w:color="auto"/>
                <w:left w:val="none" w:sz="0" w:space="0" w:color="auto"/>
                <w:bottom w:val="none" w:sz="0" w:space="0" w:color="auto"/>
                <w:right w:val="none" w:sz="0" w:space="0" w:color="auto"/>
              </w:divBdr>
            </w:div>
            <w:div w:id="314452048">
              <w:marLeft w:val="567"/>
              <w:marRight w:val="0"/>
              <w:marTop w:val="0"/>
              <w:marBottom w:val="0"/>
              <w:divBdr>
                <w:top w:val="none" w:sz="0" w:space="0" w:color="auto"/>
                <w:left w:val="none" w:sz="0" w:space="0" w:color="auto"/>
                <w:bottom w:val="none" w:sz="0" w:space="0" w:color="auto"/>
                <w:right w:val="none" w:sz="0" w:space="0" w:color="auto"/>
              </w:divBdr>
              <w:divsChild>
                <w:div w:id="508909101">
                  <w:marLeft w:val="567"/>
                  <w:marRight w:val="0"/>
                  <w:marTop w:val="0"/>
                  <w:marBottom w:val="0"/>
                  <w:divBdr>
                    <w:top w:val="none" w:sz="0" w:space="0" w:color="auto"/>
                    <w:left w:val="none" w:sz="0" w:space="0" w:color="auto"/>
                    <w:bottom w:val="none" w:sz="0" w:space="0" w:color="auto"/>
                    <w:right w:val="none" w:sz="0" w:space="0" w:color="auto"/>
                  </w:divBdr>
                </w:div>
                <w:div w:id="304241802">
                  <w:marLeft w:val="567"/>
                  <w:marRight w:val="0"/>
                  <w:marTop w:val="0"/>
                  <w:marBottom w:val="0"/>
                  <w:divBdr>
                    <w:top w:val="none" w:sz="0" w:space="0" w:color="auto"/>
                    <w:left w:val="none" w:sz="0" w:space="0" w:color="auto"/>
                    <w:bottom w:val="none" w:sz="0" w:space="0" w:color="auto"/>
                    <w:right w:val="none" w:sz="0" w:space="0" w:color="auto"/>
                  </w:divBdr>
                </w:div>
                <w:div w:id="717633013">
                  <w:marLeft w:val="567"/>
                  <w:marRight w:val="0"/>
                  <w:marTop w:val="0"/>
                  <w:marBottom w:val="0"/>
                  <w:divBdr>
                    <w:top w:val="none" w:sz="0" w:space="0" w:color="auto"/>
                    <w:left w:val="none" w:sz="0" w:space="0" w:color="auto"/>
                    <w:bottom w:val="none" w:sz="0" w:space="0" w:color="auto"/>
                    <w:right w:val="none" w:sz="0" w:space="0" w:color="auto"/>
                  </w:divBdr>
                </w:div>
              </w:divsChild>
            </w:div>
            <w:div w:id="285745073">
              <w:marLeft w:val="567"/>
              <w:marRight w:val="0"/>
              <w:marTop w:val="0"/>
              <w:marBottom w:val="0"/>
              <w:divBdr>
                <w:top w:val="none" w:sz="0" w:space="0" w:color="auto"/>
                <w:left w:val="none" w:sz="0" w:space="0" w:color="auto"/>
                <w:bottom w:val="none" w:sz="0" w:space="0" w:color="auto"/>
                <w:right w:val="none" w:sz="0" w:space="0" w:color="auto"/>
              </w:divBdr>
            </w:div>
            <w:div w:id="1782068417">
              <w:marLeft w:val="567"/>
              <w:marRight w:val="0"/>
              <w:marTop w:val="0"/>
              <w:marBottom w:val="0"/>
              <w:divBdr>
                <w:top w:val="none" w:sz="0" w:space="0" w:color="auto"/>
                <w:left w:val="none" w:sz="0" w:space="0" w:color="auto"/>
                <w:bottom w:val="none" w:sz="0" w:space="0" w:color="auto"/>
                <w:right w:val="none" w:sz="0" w:space="0" w:color="auto"/>
              </w:divBdr>
            </w:div>
          </w:divsChild>
        </w:div>
        <w:div w:id="676075625">
          <w:marLeft w:val="0"/>
          <w:marRight w:val="0"/>
          <w:marTop w:val="120"/>
          <w:marBottom w:val="120"/>
          <w:divBdr>
            <w:top w:val="none" w:sz="0" w:space="0" w:color="auto"/>
            <w:left w:val="none" w:sz="0" w:space="0" w:color="auto"/>
            <w:bottom w:val="none" w:sz="0" w:space="0" w:color="auto"/>
            <w:right w:val="none" w:sz="0" w:space="0" w:color="auto"/>
          </w:divBdr>
        </w:div>
        <w:div w:id="2088644709">
          <w:marLeft w:val="0"/>
          <w:marRight w:val="0"/>
          <w:marTop w:val="180"/>
          <w:marBottom w:val="0"/>
          <w:divBdr>
            <w:top w:val="none" w:sz="0" w:space="0" w:color="auto"/>
            <w:left w:val="none" w:sz="0" w:space="0" w:color="auto"/>
            <w:bottom w:val="none" w:sz="0" w:space="0" w:color="auto"/>
            <w:right w:val="none" w:sz="0" w:space="0" w:color="auto"/>
          </w:divBdr>
        </w:div>
      </w:divsChild>
    </w:div>
    <w:div w:id="1271932986">
      <w:bodyDiv w:val="1"/>
      <w:marLeft w:val="0"/>
      <w:marRight w:val="0"/>
      <w:marTop w:val="0"/>
      <w:marBottom w:val="0"/>
      <w:divBdr>
        <w:top w:val="none" w:sz="0" w:space="0" w:color="auto"/>
        <w:left w:val="none" w:sz="0" w:space="0" w:color="auto"/>
        <w:bottom w:val="none" w:sz="0" w:space="0" w:color="auto"/>
        <w:right w:val="none" w:sz="0" w:space="0" w:color="auto"/>
      </w:divBdr>
    </w:div>
    <w:div w:id="1351879229">
      <w:bodyDiv w:val="1"/>
      <w:marLeft w:val="0"/>
      <w:marRight w:val="0"/>
      <w:marTop w:val="0"/>
      <w:marBottom w:val="0"/>
      <w:divBdr>
        <w:top w:val="none" w:sz="0" w:space="0" w:color="auto"/>
        <w:left w:val="none" w:sz="0" w:space="0" w:color="auto"/>
        <w:bottom w:val="none" w:sz="0" w:space="0" w:color="auto"/>
        <w:right w:val="none" w:sz="0" w:space="0" w:color="auto"/>
      </w:divBdr>
    </w:div>
    <w:div w:id="1482498660">
      <w:bodyDiv w:val="1"/>
      <w:marLeft w:val="0"/>
      <w:marRight w:val="0"/>
      <w:marTop w:val="0"/>
      <w:marBottom w:val="0"/>
      <w:divBdr>
        <w:top w:val="none" w:sz="0" w:space="0" w:color="auto"/>
        <w:left w:val="none" w:sz="0" w:space="0" w:color="auto"/>
        <w:bottom w:val="none" w:sz="0" w:space="0" w:color="auto"/>
        <w:right w:val="none" w:sz="0" w:space="0" w:color="auto"/>
      </w:divBdr>
    </w:div>
    <w:div w:id="1720742215">
      <w:bodyDiv w:val="1"/>
      <w:marLeft w:val="0"/>
      <w:marRight w:val="0"/>
      <w:marTop w:val="0"/>
      <w:marBottom w:val="0"/>
      <w:divBdr>
        <w:top w:val="none" w:sz="0" w:space="0" w:color="auto"/>
        <w:left w:val="none" w:sz="0" w:space="0" w:color="auto"/>
        <w:bottom w:val="none" w:sz="0" w:space="0" w:color="auto"/>
        <w:right w:val="none" w:sz="0" w:space="0" w:color="auto"/>
      </w:divBdr>
      <w:divsChild>
        <w:div w:id="1107502115">
          <w:marLeft w:val="0"/>
          <w:marRight w:val="0"/>
          <w:marTop w:val="180"/>
          <w:marBottom w:val="0"/>
          <w:divBdr>
            <w:top w:val="none" w:sz="0" w:space="0" w:color="auto"/>
            <w:left w:val="none" w:sz="0" w:space="0" w:color="auto"/>
            <w:bottom w:val="none" w:sz="0" w:space="0" w:color="auto"/>
            <w:right w:val="none" w:sz="0" w:space="0" w:color="auto"/>
          </w:divBdr>
        </w:div>
      </w:divsChild>
    </w:div>
    <w:div w:id="18141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cabulary.com/dictionary/state%20of%20affairs" TargetMode="External"/><Relationship Id="rId13" Type="http://schemas.openxmlformats.org/officeDocument/2006/relationships/image" Target="media/image2.png"/><Relationship Id="rId18" Type="http://schemas.openxmlformats.org/officeDocument/2006/relationships/hyperlink" Target="http://www.blbclassic.org/lang/lexicon/lexicon.cfm?Strongs=H5674&amp;t=KJV" TargetMode="External"/><Relationship Id="rId26" Type="http://schemas.openxmlformats.org/officeDocument/2006/relationships/hyperlink" Target="http://www.thefreedictionary.com/muster+in" TargetMode="External"/><Relationship Id="rId39" Type="http://schemas.openxmlformats.org/officeDocument/2006/relationships/hyperlink" Target="http://www.blbclassic.org/lang/lexicon/lexicon.cfm?Strongs=H6965&amp;t=KJV" TargetMode="External"/><Relationship Id="rId3" Type="http://schemas.microsoft.com/office/2007/relationships/stylesWithEffects" Target="stylesWithEffects.xml"/><Relationship Id="rId21" Type="http://schemas.openxmlformats.org/officeDocument/2006/relationships/hyperlink" Target="http://www.blbclassic.org/lang/lexicon/lexicon.cfm?Strongs=H5674&amp;t=KJV" TargetMode="External"/><Relationship Id="rId34" Type="http://schemas.openxmlformats.org/officeDocument/2006/relationships/hyperlink" Target="http://www.blbclassic.org/lang/lexicon/lexicon.cfm?Strongs=H6965&amp;t=KJV" TargetMode="External"/><Relationship Id="rId42" Type="http://schemas.openxmlformats.org/officeDocument/2006/relationships/hyperlink" Target="http://www.blbclassic.org/lang/lexicon/lexicon.cfm?Strongs=H1700&amp;t=KJV" TargetMode="External"/><Relationship Id="rId47" Type="http://schemas.openxmlformats.org/officeDocument/2006/relationships/fontTable" Target="fontTable.xml"/><Relationship Id="rId7" Type="http://schemas.openxmlformats.org/officeDocument/2006/relationships/hyperlink" Target="https://www.vocabulary.com/dictionary/situation" TargetMode="External"/><Relationship Id="rId12" Type="http://schemas.openxmlformats.org/officeDocument/2006/relationships/hyperlink" Target="http://www.blbclassic.org/lang/lexicon/Lexicon.cfm?Strongs=H3680&amp;t=KJV" TargetMode="External"/><Relationship Id="rId17" Type="http://schemas.openxmlformats.org/officeDocument/2006/relationships/hyperlink" Target="http://www.blbclassic.org/lang/lexicon/lexicon.cfm?Strongs=H5674&amp;t=KJV" TargetMode="External"/><Relationship Id="rId25" Type="http://schemas.openxmlformats.org/officeDocument/2006/relationships/hyperlink" Target="http://www.thefreedictionary.com/inscribe" TargetMode="External"/><Relationship Id="rId33" Type="http://schemas.openxmlformats.org/officeDocument/2006/relationships/hyperlink" Target="http://www.thefreedictionary.com/register" TargetMode="External"/><Relationship Id="rId38" Type="http://schemas.openxmlformats.org/officeDocument/2006/relationships/hyperlink" Target="http://www.blbclassic.org/lang/lexicon/lexicon.cfm?Strongs=H6965&amp;t=KJV" TargetMode="External"/><Relationship Id="rId46" Type="http://schemas.openxmlformats.org/officeDocument/2006/relationships/hyperlink" Target="https://www.thefreedictionary.com/fourth+estate" TargetMode="External"/><Relationship Id="rId2" Type="http://schemas.openxmlformats.org/officeDocument/2006/relationships/styles" Target="styles.xml"/><Relationship Id="rId16" Type="http://schemas.openxmlformats.org/officeDocument/2006/relationships/hyperlink" Target="http://www.blueletterbible.org/lang/lexicon/Lexicon.cfm?Strongs=H3547&amp;t=KJV" TargetMode="External"/><Relationship Id="rId20" Type="http://schemas.openxmlformats.org/officeDocument/2006/relationships/hyperlink" Target="http://www.blbclassic.org/lang/lexicon/lexicon.cfm?Strongs=H5674&amp;t=KJV" TargetMode="External"/><Relationship Id="rId29" Type="http://schemas.openxmlformats.org/officeDocument/2006/relationships/hyperlink" Target="http://www.thefreedictionary.com/unionise" TargetMode="External"/><Relationship Id="rId41" Type="http://schemas.openxmlformats.org/officeDocument/2006/relationships/hyperlink" Target="http://www.blbclassic.org/lang/lexicon/lexicon.cfm?Strongs=H1700&amp;t=KJV"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en.wikipedia.org/wiki/Status_quo_ante_(disambiguation)" TargetMode="External"/><Relationship Id="rId24" Type="http://schemas.openxmlformats.org/officeDocument/2006/relationships/hyperlink" Target="http://www.thefreedictionary.com/recruit" TargetMode="External"/><Relationship Id="rId32" Type="http://schemas.openxmlformats.org/officeDocument/2006/relationships/hyperlink" Target="http://www.thefreedictionary.com/matriculate" TargetMode="External"/><Relationship Id="rId37" Type="http://schemas.openxmlformats.org/officeDocument/2006/relationships/hyperlink" Target="http://www.blbclassic.org/lang/lexicon/lexicon.cfm?Strongs=H6965&amp;t=KJV" TargetMode="External"/><Relationship Id="rId40" Type="http://schemas.openxmlformats.org/officeDocument/2006/relationships/hyperlink" Target="http://www.blbclassic.org/lang/lexicon/Lexicon.cfm?Strongs=H1697&amp;t=KJV" TargetMode="External"/><Relationship Id="rId45" Type="http://schemas.openxmlformats.org/officeDocument/2006/relationships/hyperlink" Target="https://www.thefreedictionary.com/States+General" TargetMode="External"/><Relationship Id="rId5" Type="http://schemas.openxmlformats.org/officeDocument/2006/relationships/webSettings" Target="webSettings.xml"/><Relationship Id="rId15" Type="http://schemas.openxmlformats.org/officeDocument/2006/relationships/hyperlink" Target="http://www.blbclassic.org/lang/lexicon/lexicon.cfm?Strongs=H6664" TargetMode="External"/><Relationship Id="rId23" Type="http://schemas.openxmlformats.org/officeDocument/2006/relationships/hyperlink" Target="http://www.thefreedictionary.com/enroll" TargetMode="External"/><Relationship Id="rId28" Type="http://schemas.openxmlformats.org/officeDocument/2006/relationships/hyperlink" Target="http://www.thefreedictionary.com/enlist" TargetMode="External"/><Relationship Id="rId36" Type="http://schemas.openxmlformats.org/officeDocument/2006/relationships/hyperlink" Target="http://www.blbclassic.org/lang/lexicon/lexicon.cfm?Strongs=H6965&amp;t=KJV" TargetMode="External"/><Relationship Id="rId10" Type="http://schemas.openxmlformats.org/officeDocument/2006/relationships/hyperlink" Target="https://en.wikipedia.org/wiki/Status_quo_ante_bellum" TargetMode="External"/><Relationship Id="rId19" Type="http://schemas.openxmlformats.org/officeDocument/2006/relationships/hyperlink" Target="http://www.blbclassic.org/lang/lexicon/lexicon.cfm?Strongs=H5674&amp;t=KJV" TargetMode="External"/><Relationship Id="rId31" Type="http://schemas.openxmlformats.org/officeDocument/2006/relationships/hyperlink" Target="http://www.thefreedictionary.com/register"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n.wikipedia.org/wiki/Latin" TargetMode="External"/><Relationship Id="rId14" Type="http://schemas.openxmlformats.org/officeDocument/2006/relationships/hyperlink" Target="http://www.blbclassic.org/lang/lexicon/lexicon.cfm?Strongs=H3068" TargetMode="External"/><Relationship Id="rId22" Type="http://schemas.openxmlformats.org/officeDocument/2006/relationships/hyperlink" Target="http://www.thefreedictionary.com/enrol" TargetMode="External"/><Relationship Id="rId27" Type="http://schemas.openxmlformats.org/officeDocument/2006/relationships/hyperlink" Target="http://www.thefreedictionary.com/draft" TargetMode="External"/><Relationship Id="rId30" Type="http://schemas.openxmlformats.org/officeDocument/2006/relationships/hyperlink" Target="http://www.thefreedictionary.com/unionize" TargetMode="External"/><Relationship Id="rId35" Type="http://schemas.openxmlformats.org/officeDocument/2006/relationships/hyperlink" Target="http://www.blbclassic.org/lang/lexicon/lexicon.cfm?Strongs=H6965&amp;t=KJV" TargetMode="External"/><Relationship Id="rId43" Type="http://schemas.openxmlformats.org/officeDocument/2006/relationships/hyperlink" Target="http://www.blbclassic.org/lang/lexicon/lexicon.cfm?Strongs=H169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12</Pages>
  <Words>4035</Words>
  <Characters>23002</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The Order/ESTATE of Yerusalem</vt:lpstr>
      <vt:lpstr>Yahweh’s Possession</vt:lpstr>
      <vt:lpstr>Who is Our King?</vt:lpstr>
      <vt:lpstr>The key to this is that they must enter into his covenant </vt:lpstr>
      <vt:lpstr>    en•ter -  (ˈɛn tər) v.t.</vt:lpstr>
      <vt:lpstr>    en roll -  also en rol  (ĕn-rōl′) -v. en rolled, en roll ing, en rolls also en r</vt:lpstr>
    </vt:vector>
  </TitlesOfParts>
  <Company>Microsoft</Company>
  <LinksUpToDate>false</LinksUpToDate>
  <CharactersWithSpaces>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9</cp:revision>
  <dcterms:created xsi:type="dcterms:W3CDTF">2018-01-15T22:26:00Z</dcterms:created>
  <dcterms:modified xsi:type="dcterms:W3CDTF">2018-02-19T03:36:00Z</dcterms:modified>
</cp:coreProperties>
</file>